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2167" w14:textId="34826D64" w:rsidR="00921862" w:rsidRPr="00C315C6" w:rsidRDefault="00921862" w:rsidP="00921862">
      <w:pPr>
        <w:tabs>
          <w:tab w:val="left" w:pos="360"/>
          <w:tab w:val="left" w:pos="900"/>
        </w:tabs>
        <w:jc w:val="center"/>
        <w:rPr>
          <w:rFonts w:ascii="Arial" w:hAnsi="Arial" w:cs="Arial"/>
          <w:b/>
          <w:sz w:val="34"/>
          <w:szCs w:val="26"/>
        </w:rPr>
      </w:pPr>
      <w:r w:rsidRPr="00C315C6">
        <w:rPr>
          <w:rFonts w:ascii="Arial" w:hAnsi="Arial" w:cs="Arial"/>
          <w:b/>
          <w:sz w:val="34"/>
          <w:szCs w:val="26"/>
        </w:rPr>
        <w:t>2024 WAHCE Annual Business Meeting &amp; Conference</w:t>
      </w:r>
    </w:p>
    <w:p w14:paraId="69257165" w14:textId="3690DD3E" w:rsidR="004A1519" w:rsidRPr="00C315C6" w:rsidRDefault="004A1519" w:rsidP="00921862">
      <w:pPr>
        <w:tabs>
          <w:tab w:val="left" w:pos="360"/>
          <w:tab w:val="left" w:pos="900"/>
        </w:tabs>
        <w:jc w:val="center"/>
        <w:rPr>
          <w:rFonts w:ascii="Arial" w:hAnsi="Arial" w:cs="Arial"/>
          <w:b/>
          <w:sz w:val="34"/>
          <w:szCs w:val="26"/>
        </w:rPr>
      </w:pPr>
      <w:r w:rsidRPr="00C315C6">
        <w:rPr>
          <w:rFonts w:ascii="Arial" w:hAnsi="Arial" w:cs="Arial"/>
          <w:b/>
          <w:noProof/>
          <w:sz w:val="34"/>
          <w:szCs w:val="26"/>
        </w:rPr>
        <w:drawing>
          <wp:anchor distT="0" distB="0" distL="114300" distR="114300" simplePos="0" relativeHeight="251684864" behindDoc="0" locked="0" layoutInCell="1" allowOverlap="1" wp14:anchorId="79EDEAA5" wp14:editId="6FB90475">
            <wp:simplePos x="0" y="0"/>
            <wp:positionH relativeFrom="margin">
              <wp:posOffset>6043246</wp:posOffset>
            </wp:positionH>
            <wp:positionV relativeFrom="paragraph">
              <wp:posOffset>59104</wp:posOffset>
            </wp:positionV>
            <wp:extent cx="745490" cy="732155"/>
            <wp:effectExtent l="0" t="0" r="0" b="0"/>
            <wp:wrapSquare wrapText="bothSides"/>
            <wp:docPr id="1979801459" name="Picture 1" descr="A black top hat with a w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13744" name="Picture 1" descr="A black top hat with a wa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490" cy="732155"/>
                    </a:xfrm>
                    <a:prstGeom prst="rect">
                      <a:avLst/>
                    </a:prstGeom>
                  </pic:spPr>
                </pic:pic>
              </a:graphicData>
            </a:graphic>
            <wp14:sizeRelH relativeFrom="margin">
              <wp14:pctWidth>0</wp14:pctWidth>
            </wp14:sizeRelH>
            <wp14:sizeRelV relativeFrom="margin">
              <wp14:pctHeight>0</wp14:pctHeight>
            </wp14:sizeRelV>
          </wp:anchor>
        </w:drawing>
      </w:r>
      <w:r w:rsidRPr="00C315C6">
        <w:rPr>
          <w:rFonts w:ascii="Arial" w:hAnsi="Arial" w:cs="Arial"/>
          <w:b/>
          <w:noProof/>
          <w:sz w:val="34"/>
          <w:szCs w:val="26"/>
        </w:rPr>
        <w:drawing>
          <wp:anchor distT="0" distB="0" distL="114300" distR="114300" simplePos="0" relativeHeight="251682816" behindDoc="0" locked="0" layoutInCell="1" allowOverlap="1" wp14:anchorId="43765622" wp14:editId="759EFF67">
            <wp:simplePos x="0" y="0"/>
            <wp:positionH relativeFrom="margin">
              <wp:align>left</wp:align>
            </wp:positionH>
            <wp:positionV relativeFrom="paragraph">
              <wp:posOffset>4445</wp:posOffset>
            </wp:positionV>
            <wp:extent cx="745490" cy="732155"/>
            <wp:effectExtent l="0" t="0" r="0" b="0"/>
            <wp:wrapSquare wrapText="bothSides"/>
            <wp:docPr id="1623313744" name="Picture 1" descr="A black top hat with a w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13744" name="Picture 1" descr="A black top hat with a wa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244" cy="734883"/>
                    </a:xfrm>
                    <a:prstGeom prst="rect">
                      <a:avLst/>
                    </a:prstGeom>
                  </pic:spPr>
                </pic:pic>
              </a:graphicData>
            </a:graphic>
            <wp14:sizeRelH relativeFrom="margin">
              <wp14:pctWidth>0</wp14:pctWidth>
            </wp14:sizeRelH>
            <wp14:sizeRelV relativeFrom="margin">
              <wp14:pctHeight>0</wp14:pctHeight>
            </wp14:sizeRelV>
          </wp:anchor>
        </w:drawing>
      </w:r>
      <w:r w:rsidRPr="00C315C6">
        <w:rPr>
          <w:rFonts w:ascii="Arial" w:hAnsi="Arial" w:cs="Arial"/>
          <w:b/>
          <w:sz w:val="34"/>
          <w:szCs w:val="26"/>
        </w:rPr>
        <w:t>Experience the Magic of HCE</w:t>
      </w:r>
    </w:p>
    <w:p w14:paraId="73A15C0F" w14:textId="0E42DFD0" w:rsidR="00921862" w:rsidRPr="00C315C6" w:rsidRDefault="00921862" w:rsidP="00921862">
      <w:pPr>
        <w:tabs>
          <w:tab w:val="left" w:pos="360"/>
          <w:tab w:val="left" w:pos="900"/>
        </w:tabs>
        <w:jc w:val="center"/>
        <w:rPr>
          <w:rFonts w:ascii="Arial" w:hAnsi="Arial" w:cs="Arial"/>
          <w:b/>
          <w:sz w:val="34"/>
          <w:szCs w:val="26"/>
        </w:rPr>
      </w:pPr>
      <w:r w:rsidRPr="00C315C6">
        <w:rPr>
          <w:rFonts w:ascii="Arial" w:hAnsi="Arial" w:cs="Arial"/>
          <w:b/>
          <w:sz w:val="34"/>
          <w:szCs w:val="26"/>
        </w:rPr>
        <w:t>Workshop Descriptions</w:t>
      </w:r>
    </w:p>
    <w:p w14:paraId="10559E05" w14:textId="21D81069" w:rsidR="00921862" w:rsidRPr="00C315C6" w:rsidRDefault="00921862" w:rsidP="00921862">
      <w:pPr>
        <w:tabs>
          <w:tab w:val="left" w:pos="360"/>
          <w:tab w:val="left" w:pos="900"/>
        </w:tabs>
        <w:jc w:val="center"/>
        <w:rPr>
          <w:rFonts w:ascii="Arial" w:hAnsi="Arial" w:cs="Arial"/>
          <w:b/>
          <w:sz w:val="34"/>
          <w:szCs w:val="26"/>
        </w:rPr>
      </w:pPr>
      <w:r w:rsidRPr="00C315C6">
        <w:rPr>
          <w:rFonts w:ascii="Arial" w:hAnsi="Arial" w:cs="Arial"/>
          <w:b/>
          <w:sz w:val="34"/>
          <w:szCs w:val="26"/>
        </w:rPr>
        <w:t>** Tuesday, September 17, 2024**</w:t>
      </w:r>
    </w:p>
    <w:p w14:paraId="3F9BCEF4" w14:textId="7C4049B5" w:rsidR="00921862" w:rsidRPr="00D763AC" w:rsidRDefault="00921862" w:rsidP="00921862">
      <w:pPr>
        <w:tabs>
          <w:tab w:val="left" w:pos="360"/>
          <w:tab w:val="left" w:pos="900"/>
        </w:tabs>
        <w:rPr>
          <w:rFonts w:ascii="Arial" w:hAnsi="Arial" w:cs="Arial"/>
          <w:bCs/>
          <w:sz w:val="14"/>
          <w:szCs w:val="6"/>
        </w:rPr>
      </w:pPr>
    </w:p>
    <w:tbl>
      <w:tblPr>
        <w:tblpPr w:leftFromText="180" w:rightFromText="180" w:vertAnchor="text" w:horzAnchor="margin" w:tblpY="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5"/>
      </w:tblGrid>
      <w:tr w:rsidR="00921862" w:rsidRPr="00D763AC" w14:paraId="7A9E72D9" w14:textId="77777777" w:rsidTr="004C5875">
        <w:tc>
          <w:tcPr>
            <w:tcW w:w="10425" w:type="dxa"/>
            <w:shd w:val="clear" w:color="auto" w:fill="auto"/>
          </w:tcPr>
          <w:p w14:paraId="575F35C4" w14:textId="515E6C59" w:rsidR="00921862" w:rsidRPr="00D763AC" w:rsidRDefault="00921862" w:rsidP="00B638D0">
            <w:pPr>
              <w:tabs>
                <w:tab w:val="left" w:pos="360"/>
                <w:tab w:val="left" w:pos="900"/>
              </w:tabs>
              <w:rPr>
                <w:rFonts w:ascii="Arial" w:hAnsi="Arial" w:cs="Arial"/>
                <w:b/>
                <w:sz w:val="26"/>
                <w:u w:val="single"/>
              </w:rPr>
            </w:pPr>
            <w:r w:rsidRPr="00D763AC">
              <w:rPr>
                <w:rFonts w:ascii="Arial" w:hAnsi="Arial" w:cs="Arial"/>
                <w:b/>
                <w:sz w:val="28"/>
              </w:rPr>
              <w:t>Session #1:  8:30 - 9:45 AM</w:t>
            </w:r>
          </w:p>
        </w:tc>
      </w:tr>
    </w:tbl>
    <w:p w14:paraId="7C5A2106" w14:textId="4241DD6B" w:rsidR="00921862" w:rsidRPr="00D763AC" w:rsidRDefault="00921862" w:rsidP="00921862">
      <w:pPr>
        <w:tabs>
          <w:tab w:val="left" w:pos="360"/>
          <w:tab w:val="left" w:pos="900"/>
        </w:tabs>
        <w:rPr>
          <w:rFonts w:ascii="Arial" w:hAnsi="Arial" w:cs="Arial"/>
          <w:bCs/>
          <w:sz w:val="18"/>
          <w:szCs w:val="28"/>
        </w:rPr>
      </w:pPr>
      <w:r w:rsidRPr="00D763AC">
        <w:rPr>
          <w:rFonts w:ascii="Arial" w:hAnsi="Arial" w:cs="Arial"/>
          <w:bCs/>
          <w:noProof/>
          <w:sz w:val="28"/>
          <w:szCs w:val="28"/>
        </w:rPr>
        <w:drawing>
          <wp:anchor distT="0" distB="0" distL="114300" distR="114300" simplePos="0" relativeHeight="251656192" behindDoc="1" locked="0" layoutInCell="1" allowOverlap="1" wp14:anchorId="2D2E4238" wp14:editId="10D1AB07">
            <wp:simplePos x="0" y="0"/>
            <wp:positionH relativeFrom="column">
              <wp:posOffset>25651</wp:posOffset>
            </wp:positionH>
            <wp:positionV relativeFrom="paragraph">
              <wp:posOffset>377116</wp:posOffset>
            </wp:positionV>
            <wp:extent cx="535305" cy="457200"/>
            <wp:effectExtent l="0" t="0" r="0" b="0"/>
            <wp:wrapNone/>
            <wp:docPr id="19648199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19942"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3AC">
        <w:rPr>
          <w:rFonts w:ascii="Arial" w:hAnsi="Arial" w:cs="Arial"/>
          <w:bCs/>
          <w:sz w:val="18"/>
          <w:szCs w:val="28"/>
        </w:rPr>
        <w:t xml:space="preserve">  </w:t>
      </w:r>
    </w:p>
    <w:tbl>
      <w:tblPr>
        <w:tblW w:w="9630" w:type="dxa"/>
        <w:tblInd w:w="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30"/>
      </w:tblGrid>
      <w:tr w:rsidR="00921862" w:rsidRPr="00D763AC" w14:paraId="79A6833A" w14:textId="77777777" w:rsidTr="00C315C6">
        <w:tc>
          <w:tcPr>
            <w:tcW w:w="9630" w:type="dxa"/>
            <w:shd w:val="clear" w:color="auto" w:fill="auto"/>
          </w:tcPr>
          <w:p w14:paraId="2DEC6F0A" w14:textId="7BA84DB2" w:rsidR="00921862" w:rsidRPr="00D763AC" w:rsidRDefault="00921862" w:rsidP="00627BB7">
            <w:pPr>
              <w:tabs>
                <w:tab w:val="left" w:pos="360"/>
                <w:tab w:val="left" w:pos="900"/>
              </w:tabs>
              <w:spacing w:before="60" w:after="60"/>
              <w:rPr>
                <w:rFonts w:ascii="Arial" w:hAnsi="Arial" w:cs="Arial"/>
                <w:bCs/>
              </w:rPr>
            </w:pPr>
            <w:r w:rsidRPr="00D763AC">
              <w:rPr>
                <w:rFonts w:ascii="Arial" w:hAnsi="Arial" w:cs="Arial"/>
                <w:b/>
              </w:rPr>
              <w:t>101</w:t>
            </w:r>
            <w:r w:rsidR="00627BB7">
              <w:rPr>
                <w:rFonts w:ascii="Arial" w:hAnsi="Arial" w:cs="Arial"/>
                <w:b/>
              </w:rPr>
              <w:t>:</w:t>
            </w:r>
            <w:r w:rsidRPr="00D763AC">
              <w:rPr>
                <w:rFonts w:ascii="Arial" w:hAnsi="Arial" w:cs="Arial"/>
                <w:bCs/>
              </w:rPr>
              <w:t xml:space="preserve">  Annual Business Meeting “Starts at </w:t>
            </w:r>
            <w:r w:rsidRPr="00D763AC">
              <w:rPr>
                <w:rFonts w:ascii="Arial" w:hAnsi="Arial" w:cs="Arial"/>
                <w:bCs/>
                <w:u w:val="single"/>
              </w:rPr>
              <w:t>8:00 AM</w:t>
            </w:r>
            <w:r w:rsidRPr="00D763AC">
              <w:rPr>
                <w:rFonts w:ascii="Arial" w:hAnsi="Arial" w:cs="Arial"/>
                <w:bCs/>
              </w:rPr>
              <w:t>”</w:t>
            </w:r>
          </w:p>
          <w:p w14:paraId="626C8E93" w14:textId="33B38392" w:rsidR="00921862" w:rsidRPr="00D763AC" w:rsidRDefault="00921862" w:rsidP="00627BB7">
            <w:pPr>
              <w:tabs>
                <w:tab w:val="left" w:pos="360"/>
                <w:tab w:val="left" w:pos="900"/>
              </w:tabs>
              <w:rPr>
                <w:rFonts w:ascii="Arial" w:hAnsi="Arial" w:cs="Arial"/>
                <w:bCs/>
              </w:rPr>
            </w:pPr>
            <w:r w:rsidRPr="00D763AC">
              <w:rPr>
                <w:rFonts w:ascii="Arial" w:hAnsi="Arial" w:cs="Arial"/>
                <w:bCs/>
              </w:rPr>
              <w:t>Reserved seating for voting delegates: County President</w:t>
            </w:r>
            <w:r w:rsidR="0051129B">
              <w:rPr>
                <w:rFonts w:ascii="Arial" w:hAnsi="Arial" w:cs="Arial"/>
                <w:bCs/>
              </w:rPr>
              <w:t>s</w:t>
            </w:r>
            <w:r w:rsidRPr="00D763AC">
              <w:rPr>
                <w:rFonts w:ascii="Arial" w:hAnsi="Arial" w:cs="Arial"/>
                <w:bCs/>
              </w:rPr>
              <w:t xml:space="preserve"> and WAHCE Board Members.</w:t>
            </w:r>
            <w:r w:rsidRPr="00D763AC">
              <w:rPr>
                <w:rFonts w:ascii="Arial" w:hAnsi="Arial" w:cs="Arial"/>
                <w:bCs/>
              </w:rPr>
              <w:br/>
            </w:r>
            <w:r w:rsidRPr="00D763AC">
              <w:rPr>
                <w:rFonts w:ascii="Arial" w:hAnsi="Arial" w:cs="Arial"/>
                <w:b/>
                <w:i/>
              </w:rPr>
              <w:t>Presiding</w:t>
            </w:r>
            <w:r w:rsidRPr="00D763AC">
              <w:rPr>
                <w:rFonts w:ascii="Arial" w:hAnsi="Arial" w:cs="Arial"/>
                <w:bCs/>
                <w:i/>
              </w:rPr>
              <w:t>:  WAHCE President Eileen Gottbeheat</w:t>
            </w:r>
          </w:p>
        </w:tc>
      </w:tr>
    </w:tbl>
    <w:p w14:paraId="77120815" w14:textId="103CD426" w:rsidR="00921862" w:rsidRPr="00D763AC" w:rsidRDefault="00C315C6" w:rsidP="004A1519">
      <w:pPr>
        <w:pStyle w:val="ListParagraph"/>
        <w:numPr>
          <w:ilvl w:val="0"/>
          <w:numId w:val="1"/>
        </w:numPr>
        <w:tabs>
          <w:tab w:val="left" w:pos="990"/>
        </w:tabs>
        <w:spacing w:before="120"/>
        <w:rPr>
          <w:rFonts w:ascii="Arial" w:hAnsi="Arial" w:cs="Arial"/>
          <w:b/>
        </w:rPr>
      </w:pPr>
      <w:r w:rsidRPr="006E2219">
        <w:rPr>
          <w:rFonts w:ascii="Arial" w:hAnsi="Arial" w:cs="Arial"/>
          <w:bCs/>
          <w:noProof/>
          <w:sz w:val="22"/>
          <w:szCs w:val="22"/>
        </w:rPr>
        <w:drawing>
          <wp:anchor distT="0" distB="0" distL="114300" distR="114300" simplePos="0" relativeHeight="251667456" behindDoc="0" locked="0" layoutInCell="1" allowOverlap="1" wp14:anchorId="1CD86DA8" wp14:editId="2D095490">
            <wp:simplePos x="0" y="0"/>
            <wp:positionH relativeFrom="margin">
              <wp:posOffset>6123940</wp:posOffset>
            </wp:positionH>
            <wp:positionV relativeFrom="paragraph">
              <wp:posOffset>163830</wp:posOffset>
            </wp:positionV>
            <wp:extent cx="486000" cy="365760"/>
            <wp:effectExtent l="0" t="0" r="9525" b="0"/>
            <wp:wrapSquare wrapText="bothSides"/>
            <wp:docPr id="9177735" name="Picture 1" descr="A card and envelope with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735" name="Picture 1" descr="A card and envelope with balloons&#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86000" cy="365760"/>
                    </a:xfrm>
                    <a:prstGeom prst="rect">
                      <a:avLst/>
                    </a:prstGeom>
                  </pic:spPr>
                </pic:pic>
              </a:graphicData>
            </a:graphic>
            <wp14:sizeRelH relativeFrom="margin">
              <wp14:pctWidth>0</wp14:pctWidth>
            </wp14:sizeRelH>
            <wp14:sizeRelV relativeFrom="margin">
              <wp14:pctHeight>0</wp14:pctHeight>
            </wp14:sizeRelV>
          </wp:anchor>
        </w:drawing>
      </w:r>
      <w:r w:rsidR="00921862" w:rsidRPr="00D763AC">
        <w:rPr>
          <w:rFonts w:ascii="Arial" w:hAnsi="Arial" w:cs="Arial"/>
          <w:b/>
        </w:rPr>
        <w:t>102</w:t>
      </w:r>
      <w:r w:rsidR="00921862" w:rsidRPr="00D763AC">
        <w:rPr>
          <w:rFonts w:ascii="Arial" w:hAnsi="Arial" w:cs="Arial"/>
          <w:b/>
        </w:rPr>
        <w:tab/>
        <w:t xml:space="preserve">Card </w:t>
      </w:r>
      <w:proofErr w:type="gramStart"/>
      <w:r w:rsidR="00921862" w:rsidRPr="00D763AC">
        <w:rPr>
          <w:rFonts w:ascii="Arial" w:hAnsi="Arial" w:cs="Arial"/>
          <w:b/>
        </w:rPr>
        <w:t>Making</w:t>
      </w:r>
      <w:r w:rsidR="004C5875" w:rsidRPr="00D763AC">
        <w:rPr>
          <w:rFonts w:ascii="Arial" w:hAnsi="Arial" w:cs="Arial"/>
          <w:b/>
        </w:rPr>
        <w:t xml:space="preserve">  </w:t>
      </w:r>
      <w:r w:rsidR="004C5875" w:rsidRPr="00D763AC">
        <w:rPr>
          <w:rFonts w:ascii="Arial" w:hAnsi="Arial" w:cs="Arial"/>
          <w:bCs/>
        </w:rPr>
        <w:t>$</w:t>
      </w:r>
      <w:proofErr w:type="gramEnd"/>
      <w:r w:rsidR="004C5875" w:rsidRPr="00D763AC">
        <w:rPr>
          <w:rFonts w:ascii="Arial" w:hAnsi="Arial" w:cs="Arial"/>
          <w:bCs/>
        </w:rPr>
        <w:t>1</w:t>
      </w:r>
      <w:r w:rsidR="009D714D" w:rsidRPr="00D763AC">
        <w:rPr>
          <w:rFonts w:ascii="Arial" w:hAnsi="Arial" w:cs="Arial"/>
          <w:bCs/>
        </w:rPr>
        <w:t>5</w:t>
      </w:r>
      <w:r w:rsidR="004C5875" w:rsidRPr="00D763AC">
        <w:rPr>
          <w:rFonts w:ascii="Arial" w:hAnsi="Arial" w:cs="Arial"/>
          <w:bCs/>
        </w:rPr>
        <w:t xml:space="preserve"> fee paid to presenter</w:t>
      </w:r>
      <w:r w:rsidR="006E2219">
        <w:rPr>
          <w:rFonts w:ascii="Arial" w:hAnsi="Arial" w:cs="Arial"/>
          <w:bCs/>
        </w:rPr>
        <w:t xml:space="preserve"> </w:t>
      </w:r>
      <w:r w:rsidR="00193E6B">
        <w:rPr>
          <w:rFonts w:ascii="Arial" w:hAnsi="Arial" w:cs="Arial"/>
          <w:b/>
          <w:bCs/>
          <w:color w:val="FF0000"/>
        </w:rPr>
        <w:t>As of 5/27/24 this class is full.</w:t>
      </w:r>
    </w:p>
    <w:p w14:paraId="52630621" w14:textId="63826FC5" w:rsidR="004C5875" w:rsidRPr="00193E6B" w:rsidRDefault="004C5875" w:rsidP="00921862">
      <w:pPr>
        <w:pStyle w:val="ListParagraph"/>
        <w:tabs>
          <w:tab w:val="left" w:pos="990"/>
        </w:tabs>
        <w:ind w:left="360"/>
        <w:rPr>
          <w:rFonts w:ascii="Arial" w:hAnsi="Arial" w:cs="Arial"/>
          <w:bCs/>
          <w:strike/>
          <w:color w:val="FF0000"/>
          <w:sz w:val="22"/>
          <w:szCs w:val="22"/>
        </w:rPr>
      </w:pPr>
      <w:bookmarkStart w:id="0" w:name="_Hlk161867722"/>
      <w:r w:rsidRPr="00193E6B">
        <w:rPr>
          <w:rFonts w:ascii="Arial" w:hAnsi="Arial" w:cs="Arial"/>
          <w:bCs/>
          <w:strike/>
          <w:color w:val="FF0000"/>
          <w:sz w:val="22"/>
          <w:szCs w:val="22"/>
        </w:rPr>
        <w:t xml:space="preserve">Dabble in the art of card making.  Participants will make four different cards.  All materials </w:t>
      </w:r>
      <w:proofErr w:type="gramStart"/>
      <w:r w:rsidRPr="00193E6B">
        <w:rPr>
          <w:rFonts w:ascii="Arial" w:hAnsi="Arial" w:cs="Arial"/>
          <w:bCs/>
          <w:strike/>
          <w:color w:val="FF0000"/>
          <w:sz w:val="22"/>
          <w:szCs w:val="22"/>
        </w:rPr>
        <w:t>included including</w:t>
      </w:r>
      <w:proofErr w:type="gramEnd"/>
      <w:r w:rsidRPr="00193E6B">
        <w:rPr>
          <w:rFonts w:ascii="Arial" w:hAnsi="Arial" w:cs="Arial"/>
          <w:bCs/>
          <w:strike/>
          <w:color w:val="FF0000"/>
          <w:sz w:val="22"/>
          <w:szCs w:val="22"/>
        </w:rPr>
        <w:t xml:space="preserve"> rubber stamps, designs and envelopes.</w:t>
      </w:r>
      <w:r w:rsidR="008830DB" w:rsidRPr="00193E6B">
        <w:rPr>
          <w:rFonts w:ascii="Arial" w:hAnsi="Arial" w:cs="Arial"/>
          <w:bCs/>
          <w:strike/>
          <w:color w:val="FF0000"/>
          <w:sz w:val="22"/>
          <w:szCs w:val="22"/>
        </w:rPr>
        <w:t xml:space="preserve">  This workshop is being repeated.  Repeat has different cards.</w:t>
      </w:r>
    </w:p>
    <w:bookmarkEnd w:id="0"/>
    <w:p w14:paraId="5D03D32B" w14:textId="35326979" w:rsidR="00921862" w:rsidRPr="00193E6B" w:rsidRDefault="00921862" w:rsidP="00921862">
      <w:pPr>
        <w:pStyle w:val="ListParagraph"/>
        <w:tabs>
          <w:tab w:val="left" w:pos="990"/>
        </w:tabs>
        <w:ind w:left="360"/>
        <w:rPr>
          <w:rFonts w:ascii="Arial" w:hAnsi="Arial" w:cs="Arial"/>
          <w:bCs/>
          <w:i/>
          <w:iCs/>
          <w:strike/>
          <w:color w:val="FF0000"/>
          <w:sz w:val="22"/>
          <w:szCs w:val="22"/>
        </w:rPr>
      </w:pPr>
      <w:r w:rsidRPr="00193E6B">
        <w:rPr>
          <w:rFonts w:ascii="Arial" w:hAnsi="Arial" w:cs="Arial"/>
          <w:bCs/>
          <w:i/>
          <w:iCs/>
          <w:strike/>
          <w:color w:val="FF0000"/>
          <w:sz w:val="22"/>
          <w:szCs w:val="22"/>
        </w:rPr>
        <w:t>Presenter:  Pam Fiedler</w:t>
      </w:r>
      <w:r w:rsidR="006E2219" w:rsidRPr="00193E6B">
        <w:rPr>
          <w:rFonts w:ascii="Arial" w:hAnsi="Arial" w:cs="Arial"/>
          <w:bCs/>
          <w:i/>
          <w:iCs/>
          <w:strike/>
          <w:color w:val="FF0000"/>
          <w:sz w:val="22"/>
          <w:szCs w:val="22"/>
        </w:rPr>
        <w:t>, Sheboygan County HCE Member and Card Maker</w:t>
      </w:r>
    </w:p>
    <w:p w14:paraId="079DE7D6" w14:textId="690384F0" w:rsidR="002A64FB" w:rsidRPr="00D763AC" w:rsidRDefault="00921862" w:rsidP="003450C4">
      <w:pPr>
        <w:pStyle w:val="ListParagraph"/>
        <w:numPr>
          <w:ilvl w:val="0"/>
          <w:numId w:val="1"/>
        </w:numPr>
        <w:tabs>
          <w:tab w:val="left" w:pos="990"/>
        </w:tabs>
        <w:spacing w:before="120"/>
        <w:contextualSpacing w:val="0"/>
        <w:rPr>
          <w:rFonts w:ascii="Arial" w:hAnsi="Arial" w:cs="Arial"/>
          <w:b/>
        </w:rPr>
      </w:pPr>
      <w:r w:rsidRPr="00D763AC">
        <w:rPr>
          <w:rFonts w:ascii="Arial" w:hAnsi="Arial" w:cs="Arial"/>
          <w:b/>
        </w:rPr>
        <w:t>103</w:t>
      </w:r>
      <w:r w:rsidRPr="00D763AC">
        <w:rPr>
          <w:rFonts w:ascii="Arial" w:hAnsi="Arial" w:cs="Arial"/>
          <w:b/>
        </w:rPr>
        <w:tab/>
      </w:r>
      <w:r w:rsidR="002A64FB" w:rsidRPr="00D763AC">
        <w:rPr>
          <w:rFonts w:ascii="Arial" w:hAnsi="Arial" w:cs="Arial"/>
          <w:b/>
        </w:rPr>
        <w:t>Preserving Your Plate: A Beginners Guide to Home Canning</w:t>
      </w:r>
    </w:p>
    <w:p w14:paraId="4FD3AD25" w14:textId="4498642C" w:rsidR="002A64FB" w:rsidRPr="00D763AC" w:rsidRDefault="002A64FB" w:rsidP="00921862">
      <w:pPr>
        <w:ind w:left="360"/>
        <w:rPr>
          <w:rFonts w:ascii="Arial" w:hAnsi="Arial" w:cs="Arial"/>
          <w:bCs/>
          <w:sz w:val="22"/>
          <w:szCs w:val="22"/>
        </w:rPr>
      </w:pPr>
      <w:r w:rsidRPr="00D763AC">
        <w:rPr>
          <w:rFonts w:ascii="Arial" w:hAnsi="Arial" w:cs="Arial"/>
          <w:bCs/>
          <w:sz w:val="22"/>
          <w:szCs w:val="22"/>
        </w:rPr>
        <w:t xml:space="preserve">Discover the art and science of home food preservation in our immersive workshop, "Preserving Your Plate: A Beginner's Guide to Home Canning." In this beginner-friendly session, participants will learn about essential canning techniques, from selecting produce to safely processing jars. Whether you're a beginner or looking to refresh your memory, this session will empower you to confidently transform seasonal harvests into delicious, shelf-stable delights. </w:t>
      </w:r>
    </w:p>
    <w:p w14:paraId="0122FC32" w14:textId="0DF1A014" w:rsidR="009057EB" w:rsidRPr="00D763AC" w:rsidRDefault="002A64FB" w:rsidP="00921862">
      <w:pPr>
        <w:ind w:firstLine="360"/>
        <w:rPr>
          <w:rFonts w:ascii="Arial" w:hAnsi="Arial" w:cs="Arial"/>
          <w:i/>
          <w:iCs/>
          <w:sz w:val="22"/>
          <w:szCs w:val="22"/>
        </w:rPr>
      </w:pPr>
      <w:r w:rsidRPr="00D763AC">
        <w:rPr>
          <w:rFonts w:ascii="Arial" w:hAnsi="Arial" w:cs="Arial"/>
          <w:i/>
          <w:iCs/>
          <w:sz w:val="22"/>
          <w:szCs w:val="22"/>
        </w:rPr>
        <w:t xml:space="preserve">Presenter:  Katie </w:t>
      </w:r>
      <w:proofErr w:type="spellStart"/>
      <w:r w:rsidRPr="00D763AC">
        <w:rPr>
          <w:rFonts w:ascii="Arial" w:hAnsi="Arial" w:cs="Arial"/>
          <w:i/>
          <w:iCs/>
          <w:sz w:val="22"/>
          <w:szCs w:val="22"/>
        </w:rPr>
        <w:t>Jagely</w:t>
      </w:r>
      <w:proofErr w:type="spellEnd"/>
      <w:r w:rsidRPr="00D763AC">
        <w:rPr>
          <w:rFonts w:ascii="Arial" w:hAnsi="Arial" w:cs="Arial"/>
          <w:i/>
          <w:iCs/>
          <w:sz w:val="22"/>
          <w:szCs w:val="22"/>
        </w:rPr>
        <w:t>, Winnebago County Extension</w:t>
      </w:r>
    </w:p>
    <w:p w14:paraId="2197864D" w14:textId="6878C4D4" w:rsidR="002A64FB" w:rsidRPr="00D763AC" w:rsidRDefault="00921862" w:rsidP="00921862">
      <w:pPr>
        <w:pStyle w:val="ListParagraph"/>
        <w:numPr>
          <w:ilvl w:val="0"/>
          <w:numId w:val="2"/>
        </w:numPr>
        <w:tabs>
          <w:tab w:val="left" w:pos="990"/>
        </w:tabs>
        <w:spacing w:before="120"/>
        <w:rPr>
          <w:rFonts w:ascii="Arial" w:hAnsi="Arial" w:cs="Arial"/>
          <w:b/>
          <w:bCs/>
        </w:rPr>
      </w:pPr>
      <w:r w:rsidRPr="00D763AC">
        <w:rPr>
          <w:rFonts w:ascii="Arial" w:hAnsi="Arial" w:cs="Arial"/>
          <w:b/>
          <w:bCs/>
        </w:rPr>
        <w:t>104</w:t>
      </w:r>
      <w:r w:rsidRPr="00D763AC">
        <w:rPr>
          <w:rFonts w:ascii="Arial" w:hAnsi="Arial" w:cs="Arial"/>
          <w:b/>
          <w:bCs/>
        </w:rPr>
        <w:tab/>
      </w:r>
      <w:r w:rsidR="002A64FB" w:rsidRPr="00D763AC">
        <w:rPr>
          <w:rFonts w:ascii="Arial" w:hAnsi="Arial" w:cs="Arial"/>
          <w:b/>
          <w:bCs/>
        </w:rPr>
        <w:t>“Honey”, Is it Worth the Sting</w:t>
      </w:r>
    </w:p>
    <w:p w14:paraId="53541C7B" w14:textId="344F952B" w:rsidR="002A64FB" w:rsidRPr="006E2219" w:rsidRDefault="008830DB" w:rsidP="00921862">
      <w:pPr>
        <w:ind w:left="360"/>
        <w:rPr>
          <w:rFonts w:ascii="Arial" w:hAnsi="Arial" w:cs="Arial"/>
          <w:bCs/>
          <w:sz w:val="22"/>
          <w:szCs w:val="22"/>
        </w:rPr>
      </w:pPr>
      <w:r w:rsidRPr="006E2219">
        <w:rPr>
          <w:rFonts w:ascii="Arial" w:hAnsi="Arial" w:cs="Arial"/>
          <w:b/>
          <w:bCs/>
          <w:noProof/>
          <w:sz w:val="22"/>
          <w:szCs w:val="22"/>
        </w:rPr>
        <w:drawing>
          <wp:anchor distT="0" distB="0" distL="114300" distR="114300" simplePos="0" relativeHeight="251669504" behindDoc="0" locked="0" layoutInCell="1" allowOverlap="1" wp14:anchorId="5C08363B" wp14:editId="5A67689B">
            <wp:simplePos x="0" y="0"/>
            <wp:positionH relativeFrom="margin">
              <wp:posOffset>257615</wp:posOffset>
            </wp:positionH>
            <wp:positionV relativeFrom="paragraph">
              <wp:posOffset>37465</wp:posOffset>
            </wp:positionV>
            <wp:extent cx="285750" cy="374650"/>
            <wp:effectExtent l="0" t="0" r="0" b="6350"/>
            <wp:wrapSquare wrapText="bothSides"/>
            <wp:docPr id="587260139" name="Picture 2" descr="A cartoon be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60139" name="Picture 2" descr="A cartoon bee with a black background&#10;&#10;Description automatically generated"/>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85750" cy="374650"/>
                    </a:xfrm>
                    <a:prstGeom prst="rect">
                      <a:avLst/>
                    </a:prstGeom>
                  </pic:spPr>
                </pic:pic>
              </a:graphicData>
            </a:graphic>
            <wp14:sizeRelH relativeFrom="margin">
              <wp14:pctWidth>0</wp14:pctWidth>
            </wp14:sizeRelH>
            <wp14:sizeRelV relativeFrom="margin">
              <wp14:pctHeight>0</wp14:pctHeight>
            </wp14:sizeRelV>
          </wp:anchor>
        </w:drawing>
      </w:r>
      <w:r w:rsidR="002A64FB" w:rsidRPr="006E2219">
        <w:rPr>
          <w:rFonts w:ascii="Arial" w:hAnsi="Arial" w:cs="Arial"/>
          <w:bCs/>
          <w:sz w:val="22"/>
          <w:szCs w:val="22"/>
        </w:rPr>
        <w:t xml:space="preserve">Nancy will speak on beekeeping: parts of a beehive; the three kinds of </w:t>
      </w:r>
      <w:proofErr w:type="gramStart"/>
      <w:r w:rsidR="002A64FB" w:rsidRPr="006E2219">
        <w:rPr>
          <w:rFonts w:ascii="Arial" w:hAnsi="Arial" w:cs="Arial"/>
          <w:bCs/>
          <w:sz w:val="22"/>
          <w:szCs w:val="22"/>
        </w:rPr>
        <w:t>honey bees</w:t>
      </w:r>
      <w:proofErr w:type="gramEnd"/>
      <w:r w:rsidR="002A64FB" w:rsidRPr="006E2219">
        <w:rPr>
          <w:rFonts w:ascii="Arial" w:hAnsi="Arial" w:cs="Arial"/>
          <w:bCs/>
          <w:sz w:val="22"/>
          <w:szCs w:val="22"/>
        </w:rPr>
        <w:t xml:space="preserve"> and the fascinating Waggle Dance</w:t>
      </w:r>
      <w:r w:rsidR="006E2219">
        <w:rPr>
          <w:rFonts w:ascii="Arial" w:hAnsi="Arial" w:cs="Arial"/>
          <w:bCs/>
          <w:sz w:val="22"/>
          <w:szCs w:val="22"/>
        </w:rPr>
        <w:t>, a</w:t>
      </w:r>
      <w:r w:rsidR="002A64FB" w:rsidRPr="006E2219">
        <w:rPr>
          <w:rFonts w:ascii="Arial" w:hAnsi="Arial" w:cs="Arial"/>
          <w:bCs/>
          <w:sz w:val="22"/>
          <w:szCs w:val="22"/>
        </w:rPr>
        <w:t>s well as why bees are crucial to our existence.  One third of our global food supply is pollinated by bees.  250,000 species</w:t>
      </w:r>
      <w:r w:rsidR="002A64FB" w:rsidRPr="006E2219">
        <w:rPr>
          <w:rFonts w:ascii="Arial" w:hAnsi="Arial" w:cs="Arial"/>
          <w:b/>
          <w:sz w:val="22"/>
          <w:szCs w:val="22"/>
        </w:rPr>
        <w:t xml:space="preserve"> </w:t>
      </w:r>
      <w:r w:rsidR="002A64FB" w:rsidRPr="006E2219">
        <w:rPr>
          <w:rFonts w:ascii="Arial" w:hAnsi="Arial" w:cs="Arial"/>
          <w:bCs/>
          <w:sz w:val="22"/>
          <w:szCs w:val="22"/>
        </w:rPr>
        <w:t>of flowering plants depend on bees for pollination. Nancy will shine a light on how we all can help contribute to the welfare and survival of honeybees by p</w:t>
      </w:r>
      <w:r w:rsidR="006E2219">
        <w:rPr>
          <w:rFonts w:ascii="Arial" w:hAnsi="Arial" w:cs="Arial"/>
          <w:bCs/>
          <w:sz w:val="22"/>
          <w:szCs w:val="22"/>
        </w:rPr>
        <w:t>l</w:t>
      </w:r>
      <w:r w:rsidR="002A64FB" w:rsidRPr="006E2219">
        <w:rPr>
          <w:rFonts w:ascii="Arial" w:hAnsi="Arial" w:cs="Arial"/>
          <w:bCs/>
          <w:sz w:val="22"/>
          <w:szCs w:val="22"/>
        </w:rPr>
        <w:t xml:space="preserve">anting bee friendly flowers and limiting the use of chemicals.  Our fuzzy little friends are also famous for something else: Honey.  The health benefits of honey as well as recipes will be </w:t>
      </w:r>
      <w:r w:rsidR="006E2219">
        <w:rPr>
          <w:rFonts w:ascii="Arial" w:hAnsi="Arial" w:cs="Arial"/>
          <w:bCs/>
          <w:sz w:val="22"/>
          <w:szCs w:val="22"/>
        </w:rPr>
        <w:t>share</w:t>
      </w:r>
      <w:r w:rsidR="002A64FB" w:rsidRPr="006E2219">
        <w:rPr>
          <w:rFonts w:ascii="Arial" w:hAnsi="Arial" w:cs="Arial"/>
          <w:bCs/>
          <w:sz w:val="22"/>
          <w:szCs w:val="22"/>
        </w:rPr>
        <w:t>d.</w:t>
      </w:r>
    </w:p>
    <w:p w14:paraId="0D23042E" w14:textId="23D9B38C" w:rsidR="002A64FB" w:rsidRPr="006E2219" w:rsidRDefault="002A64FB" w:rsidP="00921862">
      <w:pPr>
        <w:ind w:left="360"/>
        <w:rPr>
          <w:rFonts w:ascii="Arial" w:hAnsi="Arial" w:cs="Arial"/>
          <w:bCs/>
          <w:i/>
          <w:iCs/>
          <w:sz w:val="22"/>
          <w:szCs w:val="22"/>
        </w:rPr>
      </w:pPr>
      <w:r w:rsidRPr="006E2219">
        <w:rPr>
          <w:rFonts w:ascii="Arial" w:hAnsi="Arial" w:cs="Arial"/>
          <w:bCs/>
          <w:i/>
          <w:iCs/>
          <w:sz w:val="22"/>
          <w:szCs w:val="22"/>
        </w:rPr>
        <w:t>Presenter:  Nancy Lanyi, Beekeeper</w:t>
      </w:r>
    </w:p>
    <w:p w14:paraId="3F809F48" w14:textId="50C506A6" w:rsidR="002A64FB" w:rsidRPr="00D763AC" w:rsidRDefault="00921862" w:rsidP="00921862">
      <w:pPr>
        <w:pStyle w:val="ListParagraph"/>
        <w:numPr>
          <w:ilvl w:val="0"/>
          <w:numId w:val="2"/>
        </w:numPr>
        <w:tabs>
          <w:tab w:val="left" w:pos="990"/>
        </w:tabs>
        <w:spacing w:before="120"/>
        <w:rPr>
          <w:rFonts w:ascii="Arial" w:hAnsi="Arial" w:cs="Arial"/>
          <w:b/>
        </w:rPr>
      </w:pPr>
      <w:r w:rsidRPr="00D763AC">
        <w:rPr>
          <w:rFonts w:ascii="Arial" w:hAnsi="Arial" w:cs="Arial"/>
          <w:b/>
        </w:rPr>
        <w:t>105</w:t>
      </w:r>
      <w:r w:rsidRPr="00D763AC">
        <w:rPr>
          <w:rFonts w:ascii="Arial" w:hAnsi="Arial" w:cs="Arial"/>
          <w:b/>
        </w:rPr>
        <w:tab/>
      </w:r>
      <w:r w:rsidR="002A64FB" w:rsidRPr="00D763AC">
        <w:rPr>
          <w:rFonts w:ascii="Arial" w:hAnsi="Arial" w:cs="Arial"/>
          <w:b/>
        </w:rPr>
        <w:t>ADRC Centers: Know Us Before You Need Us</w:t>
      </w:r>
    </w:p>
    <w:p w14:paraId="3980F8EB" w14:textId="1A8AA556" w:rsidR="00921862" w:rsidRPr="00D763AC" w:rsidRDefault="00921862" w:rsidP="00921862">
      <w:pPr>
        <w:ind w:left="360"/>
        <w:rPr>
          <w:rFonts w:ascii="Arial" w:hAnsi="Arial" w:cs="Arial"/>
          <w:bCs/>
          <w:sz w:val="22"/>
          <w:szCs w:val="22"/>
        </w:rPr>
      </w:pPr>
      <w:r w:rsidRPr="00D763AC">
        <w:rPr>
          <w:rFonts w:ascii="Arial" w:hAnsi="Arial" w:cs="Arial"/>
          <w:bCs/>
          <w:sz w:val="22"/>
          <w:szCs w:val="22"/>
        </w:rPr>
        <w:t xml:space="preserve">Beth </w:t>
      </w:r>
      <w:r w:rsidR="002A64FB" w:rsidRPr="00D763AC">
        <w:rPr>
          <w:rFonts w:ascii="Arial" w:hAnsi="Arial" w:cs="Arial"/>
          <w:bCs/>
          <w:sz w:val="22"/>
          <w:szCs w:val="22"/>
        </w:rPr>
        <w:t xml:space="preserve">will be </w:t>
      </w:r>
      <w:proofErr w:type="gramStart"/>
      <w:r w:rsidR="002A64FB" w:rsidRPr="00D763AC">
        <w:rPr>
          <w:rFonts w:ascii="Arial" w:hAnsi="Arial" w:cs="Arial"/>
          <w:bCs/>
          <w:sz w:val="22"/>
          <w:szCs w:val="22"/>
        </w:rPr>
        <w:t>presenting on</w:t>
      </w:r>
      <w:proofErr w:type="gramEnd"/>
      <w:r w:rsidR="002A64FB" w:rsidRPr="00D763AC">
        <w:rPr>
          <w:rFonts w:ascii="Arial" w:hAnsi="Arial" w:cs="Arial"/>
          <w:bCs/>
          <w:sz w:val="22"/>
          <w:szCs w:val="22"/>
        </w:rPr>
        <w:t xml:space="preserve"> what ADRCs are, who they serve, and how to access them.  </w:t>
      </w:r>
      <w:r w:rsidRPr="00D763AC">
        <w:rPr>
          <w:rFonts w:ascii="Arial" w:hAnsi="Arial" w:cs="Arial"/>
          <w:bCs/>
          <w:sz w:val="22"/>
          <w:szCs w:val="22"/>
        </w:rPr>
        <w:t>She</w:t>
      </w:r>
      <w:r w:rsidR="002A64FB" w:rsidRPr="00D763AC">
        <w:rPr>
          <w:rFonts w:ascii="Arial" w:hAnsi="Arial" w:cs="Arial"/>
          <w:bCs/>
          <w:sz w:val="22"/>
          <w:szCs w:val="22"/>
        </w:rPr>
        <w:t xml:space="preserve"> will also talk about the specific type of resources offered and the importance of contacting the ADRC as soon as you think you might benefit from information or assistance.</w:t>
      </w:r>
    </w:p>
    <w:p w14:paraId="63DF4329" w14:textId="6C8E1E49" w:rsidR="002A64FB" w:rsidRPr="00D763AC" w:rsidRDefault="002A64FB" w:rsidP="00921862">
      <w:pPr>
        <w:ind w:left="360"/>
        <w:rPr>
          <w:rFonts w:ascii="Arial" w:hAnsi="Arial" w:cs="Arial"/>
          <w:sz w:val="22"/>
          <w:szCs w:val="22"/>
        </w:rPr>
      </w:pPr>
      <w:r w:rsidRPr="00D763AC">
        <w:rPr>
          <w:rFonts w:ascii="Arial" w:hAnsi="Arial" w:cs="Arial"/>
          <w:i/>
          <w:iCs/>
          <w:sz w:val="22"/>
          <w:szCs w:val="22"/>
        </w:rPr>
        <w:t>Presenter:  Beth Roberts, Winnebago County A</w:t>
      </w:r>
      <w:r w:rsidR="00A7164E">
        <w:rPr>
          <w:rFonts w:ascii="Arial" w:hAnsi="Arial" w:cs="Arial"/>
          <w:i/>
          <w:iCs/>
          <w:sz w:val="22"/>
          <w:szCs w:val="22"/>
        </w:rPr>
        <w:t>ging and Disability Resource Center</w:t>
      </w:r>
    </w:p>
    <w:p w14:paraId="1A28A49F" w14:textId="77777777" w:rsidR="00921862" w:rsidRPr="00D763AC" w:rsidRDefault="00921862" w:rsidP="00921862">
      <w:pPr>
        <w:rPr>
          <w:rFonts w:ascii="Arial" w:hAnsi="Arial" w:cs="Arial"/>
          <w:sz w:val="22"/>
          <w:szCs w:val="22"/>
        </w:rPr>
      </w:pPr>
    </w:p>
    <w:tbl>
      <w:tblPr>
        <w:tblpPr w:leftFromText="180" w:rightFromText="180" w:vertAnchor="text" w:horzAnchor="margin" w:tblpY="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82"/>
      </w:tblGrid>
      <w:tr w:rsidR="004C5875" w:rsidRPr="00D763AC" w14:paraId="2B95CA90" w14:textId="77777777" w:rsidTr="004C5875">
        <w:tc>
          <w:tcPr>
            <w:tcW w:w="10605" w:type="dxa"/>
            <w:shd w:val="clear" w:color="auto" w:fill="auto"/>
          </w:tcPr>
          <w:p w14:paraId="523A8F3C" w14:textId="48D6001F" w:rsidR="004C5875" w:rsidRPr="00D763AC" w:rsidRDefault="004C5875" w:rsidP="00A779AA">
            <w:pPr>
              <w:tabs>
                <w:tab w:val="left" w:pos="360"/>
                <w:tab w:val="left" w:pos="900"/>
              </w:tabs>
              <w:rPr>
                <w:rFonts w:ascii="Arial" w:hAnsi="Arial" w:cs="Arial"/>
                <w:b/>
                <w:sz w:val="26"/>
                <w:u w:val="single"/>
              </w:rPr>
            </w:pPr>
            <w:r w:rsidRPr="00D763AC">
              <w:rPr>
                <w:rFonts w:ascii="Arial" w:hAnsi="Arial" w:cs="Arial"/>
                <w:b/>
                <w:sz w:val="28"/>
              </w:rPr>
              <w:t>Session #2:  10:30 – 11:45 AM</w:t>
            </w:r>
          </w:p>
        </w:tc>
      </w:tr>
    </w:tbl>
    <w:p w14:paraId="07B2D51F" w14:textId="1B7751E0" w:rsidR="00921862" w:rsidRPr="00C315C6" w:rsidRDefault="008830DB" w:rsidP="00921862">
      <w:pPr>
        <w:rPr>
          <w:rFonts w:ascii="Arial" w:hAnsi="Arial" w:cs="Arial"/>
          <w:sz w:val="14"/>
          <w:szCs w:val="14"/>
        </w:rPr>
      </w:pPr>
      <w:r w:rsidRPr="00C315C6">
        <w:rPr>
          <w:rFonts w:ascii="Arial" w:hAnsi="Arial" w:cs="Arial"/>
          <w:b/>
          <w:bCs/>
          <w:noProof/>
          <w:sz w:val="16"/>
          <w:szCs w:val="16"/>
        </w:rPr>
        <w:drawing>
          <wp:anchor distT="0" distB="0" distL="114300" distR="114300" simplePos="0" relativeHeight="251662336" behindDoc="0" locked="0" layoutInCell="1" allowOverlap="1" wp14:anchorId="3C219EFD" wp14:editId="4366F9D5">
            <wp:simplePos x="0" y="0"/>
            <wp:positionH relativeFrom="column">
              <wp:posOffset>6201410</wp:posOffset>
            </wp:positionH>
            <wp:positionV relativeFrom="paragraph">
              <wp:posOffset>384810</wp:posOffset>
            </wp:positionV>
            <wp:extent cx="537845" cy="673100"/>
            <wp:effectExtent l="0" t="0" r="0" b="0"/>
            <wp:wrapSquare wrapText="bothSides"/>
            <wp:docPr id="140819597" name="Picture 2" descr="A logo of a book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9597" name="Picture 2" descr="A logo of a bookw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7845" cy="673100"/>
                    </a:xfrm>
                    <a:prstGeom prst="rect">
                      <a:avLst/>
                    </a:prstGeom>
                  </pic:spPr>
                </pic:pic>
              </a:graphicData>
            </a:graphic>
            <wp14:sizeRelH relativeFrom="margin">
              <wp14:pctWidth>0</wp14:pctWidth>
            </wp14:sizeRelH>
            <wp14:sizeRelV relativeFrom="margin">
              <wp14:pctHeight>0</wp14:pctHeight>
            </wp14:sizeRelV>
          </wp:anchor>
        </w:drawing>
      </w:r>
    </w:p>
    <w:p w14:paraId="5B2A16C0" w14:textId="0AF60AB1" w:rsidR="00921862" w:rsidRPr="00D763AC" w:rsidRDefault="00921862" w:rsidP="00921862">
      <w:pPr>
        <w:pStyle w:val="ListParagraph"/>
        <w:numPr>
          <w:ilvl w:val="0"/>
          <w:numId w:val="2"/>
        </w:numPr>
        <w:tabs>
          <w:tab w:val="left" w:pos="990"/>
        </w:tabs>
        <w:rPr>
          <w:rFonts w:ascii="Arial" w:hAnsi="Arial" w:cs="Arial"/>
          <w:b/>
          <w:bCs/>
        </w:rPr>
      </w:pPr>
      <w:r w:rsidRPr="00D763AC">
        <w:rPr>
          <w:rFonts w:ascii="Arial" w:hAnsi="Arial" w:cs="Arial"/>
          <w:b/>
          <w:bCs/>
        </w:rPr>
        <w:t>201</w:t>
      </w:r>
      <w:r w:rsidRPr="00D763AC">
        <w:rPr>
          <w:rFonts w:ascii="Arial" w:hAnsi="Arial" w:cs="Arial"/>
          <w:b/>
          <w:bCs/>
        </w:rPr>
        <w:tab/>
      </w:r>
      <w:r w:rsidR="00991F1D" w:rsidRPr="00D763AC">
        <w:rPr>
          <w:rFonts w:ascii="Arial" w:hAnsi="Arial" w:cs="Arial"/>
          <w:b/>
          <w:bCs/>
        </w:rPr>
        <w:t>Wisconsin Bookworms Workshop</w:t>
      </w:r>
    </w:p>
    <w:p w14:paraId="40CD4C34" w14:textId="79FA896F" w:rsidR="00991F1D" w:rsidRPr="00D763AC" w:rsidRDefault="009D714D" w:rsidP="00FE53C2">
      <w:pPr>
        <w:ind w:left="360"/>
        <w:textAlignment w:val="baseline"/>
        <w:rPr>
          <w:rFonts w:ascii="Times New Roman" w:eastAsia="Times New Roman" w:hAnsi="Times New Roman"/>
          <w:sz w:val="22"/>
          <w:szCs w:val="22"/>
        </w:rPr>
      </w:pPr>
      <w:r w:rsidRPr="00D763AC">
        <w:rPr>
          <w:noProof/>
          <w:sz w:val="22"/>
          <w:szCs w:val="22"/>
        </w:rPr>
        <w:drawing>
          <wp:anchor distT="0" distB="0" distL="114300" distR="114300" simplePos="0" relativeHeight="251664384" behindDoc="0" locked="0" layoutInCell="1" allowOverlap="1" wp14:anchorId="01281B76" wp14:editId="608B33EC">
            <wp:simplePos x="0" y="0"/>
            <wp:positionH relativeFrom="column">
              <wp:posOffset>327660</wp:posOffset>
            </wp:positionH>
            <wp:positionV relativeFrom="paragraph">
              <wp:posOffset>37465</wp:posOffset>
            </wp:positionV>
            <wp:extent cx="293370" cy="250190"/>
            <wp:effectExtent l="0" t="0" r="0" b="0"/>
            <wp:wrapSquare wrapText="bothSides"/>
            <wp:docPr id="168974021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7189" name="Picture 1" descr="A black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F1D" w:rsidRPr="00D763AC">
        <w:rPr>
          <w:rFonts w:ascii="Arial" w:eastAsia="Times New Roman" w:hAnsi="Arial" w:cs="Arial"/>
          <w:sz w:val="22"/>
          <w:szCs w:val="22"/>
        </w:rPr>
        <w:t>Books and activities for the 2024-2025 Wisconsin Bookworms program will be discussed.  There will be time for questions, as well as county sharing.</w:t>
      </w:r>
    </w:p>
    <w:p w14:paraId="1EF14BF9" w14:textId="77777777" w:rsidR="00991F1D" w:rsidRPr="00D763AC" w:rsidRDefault="00991F1D" w:rsidP="00FE53C2">
      <w:pPr>
        <w:ind w:left="360"/>
        <w:textAlignment w:val="baseline"/>
        <w:rPr>
          <w:rFonts w:ascii="Times New Roman" w:eastAsia="Times New Roman" w:hAnsi="Times New Roman"/>
          <w:i/>
          <w:iCs/>
          <w:sz w:val="22"/>
          <w:szCs w:val="22"/>
        </w:rPr>
      </w:pPr>
      <w:r w:rsidRPr="00D763AC">
        <w:rPr>
          <w:rFonts w:ascii="Arial" w:eastAsia="Times New Roman" w:hAnsi="Arial" w:cs="Arial"/>
          <w:i/>
          <w:iCs/>
          <w:sz w:val="22"/>
          <w:szCs w:val="22"/>
        </w:rPr>
        <w:t>Presenter: Marianne Geiger, WAHCE Wisconsin Bookworms Chair </w:t>
      </w:r>
    </w:p>
    <w:p w14:paraId="2EDC4980" w14:textId="5B4B8685" w:rsidR="00921862" w:rsidRPr="00D763AC" w:rsidRDefault="00991F1D" w:rsidP="00FE53C2">
      <w:pPr>
        <w:pStyle w:val="ListParagraph"/>
        <w:numPr>
          <w:ilvl w:val="0"/>
          <w:numId w:val="2"/>
        </w:numPr>
        <w:tabs>
          <w:tab w:val="left" w:pos="990"/>
        </w:tabs>
        <w:spacing w:before="120"/>
        <w:contextualSpacing w:val="0"/>
        <w:rPr>
          <w:rFonts w:ascii="Arial" w:hAnsi="Arial" w:cs="Arial"/>
          <w:b/>
        </w:rPr>
      </w:pPr>
      <w:r w:rsidRPr="00D763AC">
        <w:rPr>
          <w:rFonts w:ascii="Arial" w:hAnsi="Arial" w:cs="Arial"/>
          <w:b/>
        </w:rPr>
        <w:t>202</w:t>
      </w:r>
      <w:r w:rsidR="00921862" w:rsidRPr="00D763AC">
        <w:rPr>
          <w:rFonts w:ascii="Arial" w:hAnsi="Arial" w:cs="Arial"/>
          <w:b/>
        </w:rPr>
        <w:tab/>
        <w:t>Preserving Your Plate: A Beginners Guide to Home Canning</w:t>
      </w:r>
      <w:r w:rsidR="006E2219">
        <w:rPr>
          <w:rFonts w:ascii="Arial" w:hAnsi="Arial" w:cs="Arial"/>
          <w:b/>
        </w:rPr>
        <w:t xml:space="preserve"> </w:t>
      </w:r>
      <w:r w:rsidR="006E2219">
        <w:rPr>
          <w:rFonts w:ascii="Arial" w:hAnsi="Arial" w:cs="Arial"/>
          <w:bCs/>
        </w:rPr>
        <w:t>-- repeat</w:t>
      </w:r>
    </w:p>
    <w:p w14:paraId="53FC7A9B" w14:textId="6BFD3682" w:rsidR="00921862" w:rsidRPr="00D763AC" w:rsidRDefault="00921862" w:rsidP="00921862">
      <w:pPr>
        <w:ind w:left="360"/>
        <w:rPr>
          <w:rFonts w:ascii="Arial" w:hAnsi="Arial" w:cs="Arial"/>
          <w:bCs/>
          <w:sz w:val="22"/>
          <w:szCs w:val="22"/>
        </w:rPr>
      </w:pPr>
      <w:r w:rsidRPr="00D763AC">
        <w:rPr>
          <w:rFonts w:ascii="Arial" w:hAnsi="Arial" w:cs="Arial"/>
          <w:bCs/>
          <w:sz w:val="22"/>
          <w:szCs w:val="22"/>
        </w:rPr>
        <w:t xml:space="preserve">Discover the art and science of home food preservation in our immersive workshop, "Preserving Your Plate: A Beginner's Guide to Home Canning." In this beginner-friendly session, participants will learn about essential canning techniques, from selecting produce to safely processing jars. Whether you're a beginner or looking to refresh your memory, this session will empower you to confidently transform seasonal harvests into delicious, shelf-stable delights. </w:t>
      </w:r>
    </w:p>
    <w:p w14:paraId="17F8749D" w14:textId="4A234FF8" w:rsidR="00921862" w:rsidRDefault="00921862" w:rsidP="00921862">
      <w:pPr>
        <w:ind w:firstLine="360"/>
        <w:rPr>
          <w:rFonts w:ascii="Arial" w:hAnsi="Arial" w:cs="Arial"/>
          <w:i/>
          <w:iCs/>
          <w:sz w:val="22"/>
          <w:szCs w:val="22"/>
        </w:rPr>
      </w:pPr>
      <w:r w:rsidRPr="00D763AC">
        <w:rPr>
          <w:rFonts w:ascii="Arial" w:hAnsi="Arial" w:cs="Arial"/>
          <w:i/>
          <w:iCs/>
          <w:sz w:val="22"/>
          <w:szCs w:val="22"/>
        </w:rPr>
        <w:t xml:space="preserve">Presenter:  Katie </w:t>
      </w:r>
      <w:proofErr w:type="spellStart"/>
      <w:r w:rsidRPr="00D763AC">
        <w:rPr>
          <w:rFonts w:ascii="Arial" w:hAnsi="Arial" w:cs="Arial"/>
          <w:i/>
          <w:iCs/>
          <w:sz w:val="22"/>
          <w:szCs w:val="22"/>
        </w:rPr>
        <w:t>Jagely</w:t>
      </w:r>
      <w:proofErr w:type="spellEnd"/>
      <w:r w:rsidRPr="00D763AC">
        <w:rPr>
          <w:rFonts w:ascii="Arial" w:hAnsi="Arial" w:cs="Arial"/>
          <w:i/>
          <w:iCs/>
          <w:sz w:val="22"/>
          <w:szCs w:val="22"/>
        </w:rPr>
        <w:t>, Winnebago County Extension</w:t>
      </w:r>
    </w:p>
    <w:p w14:paraId="0391BDEB" w14:textId="6E755752" w:rsidR="00921862" w:rsidRPr="006E2219" w:rsidRDefault="00FE53C2" w:rsidP="006E2219">
      <w:pPr>
        <w:pStyle w:val="ListParagraph"/>
        <w:numPr>
          <w:ilvl w:val="0"/>
          <w:numId w:val="2"/>
        </w:numPr>
        <w:tabs>
          <w:tab w:val="left" w:pos="990"/>
        </w:tabs>
        <w:contextualSpacing w:val="0"/>
        <w:rPr>
          <w:rFonts w:ascii="Arial" w:hAnsi="Arial" w:cs="Arial"/>
        </w:rPr>
      </w:pPr>
      <w:r w:rsidRPr="006E2219">
        <w:rPr>
          <w:rFonts w:ascii="Arial" w:hAnsi="Arial" w:cs="Arial"/>
          <w:b/>
          <w:bCs/>
        </w:rPr>
        <w:lastRenderedPageBreak/>
        <w:t>203</w:t>
      </w:r>
      <w:r w:rsidRPr="006E2219">
        <w:rPr>
          <w:rFonts w:ascii="Arial" w:hAnsi="Arial" w:cs="Arial"/>
          <w:b/>
          <w:bCs/>
        </w:rPr>
        <w:tab/>
        <w:t xml:space="preserve">Native Tribes of </w:t>
      </w:r>
      <w:proofErr w:type="gramStart"/>
      <w:r w:rsidRPr="006E2219">
        <w:rPr>
          <w:rFonts w:ascii="Arial" w:hAnsi="Arial" w:cs="Arial"/>
          <w:b/>
          <w:bCs/>
        </w:rPr>
        <w:t>Wisconsin</w:t>
      </w:r>
      <w:r w:rsidR="00336ECC">
        <w:rPr>
          <w:rFonts w:ascii="Arial" w:hAnsi="Arial" w:cs="Arial"/>
          <w:b/>
          <w:bCs/>
        </w:rPr>
        <w:t xml:space="preserve">  </w:t>
      </w:r>
      <w:r w:rsidR="00336ECC">
        <w:rPr>
          <w:rFonts w:ascii="Arial" w:hAnsi="Arial" w:cs="Arial"/>
          <w:b/>
          <w:bCs/>
          <w:color w:val="FF0000"/>
        </w:rPr>
        <w:t>As</w:t>
      </w:r>
      <w:proofErr w:type="gramEnd"/>
      <w:r w:rsidR="00336ECC">
        <w:rPr>
          <w:rFonts w:ascii="Arial" w:hAnsi="Arial" w:cs="Arial"/>
          <w:b/>
          <w:bCs/>
          <w:color w:val="FF0000"/>
        </w:rPr>
        <w:t xml:space="preserve"> of 5/15/24 this class is </w:t>
      </w:r>
      <w:r w:rsidR="009F0F09">
        <w:rPr>
          <w:rFonts w:ascii="Arial" w:hAnsi="Arial" w:cs="Arial"/>
          <w:b/>
          <w:bCs/>
          <w:color w:val="FF0000"/>
        </w:rPr>
        <w:t>full</w:t>
      </w:r>
      <w:r w:rsidR="00336ECC">
        <w:rPr>
          <w:rFonts w:ascii="Arial" w:hAnsi="Arial" w:cs="Arial"/>
          <w:b/>
          <w:bCs/>
          <w:color w:val="FF0000"/>
        </w:rPr>
        <w:t>.</w:t>
      </w:r>
    </w:p>
    <w:p w14:paraId="395E8AA2" w14:textId="1FAFEB4E" w:rsidR="0019201F" w:rsidRPr="00336ECC" w:rsidRDefault="0019201F" w:rsidP="0019201F">
      <w:pPr>
        <w:pStyle w:val="yiv0769740794msonormal"/>
        <w:shd w:val="clear" w:color="auto" w:fill="FFFFFF"/>
        <w:spacing w:before="0" w:beforeAutospacing="0" w:after="0" w:afterAutospacing="0"/>
        <w:ind w:left="360"/>
        <w:rPr>
          <w:rFonts w:ascii="Arial" w:hAnsi="Arial" w:cs="Arial"/>
          <w:strike/>
          <w:color w:val="FF0000"/>
          <w:sz w:val="22"/>
          <w:szCs w:val="22"/>
        </w:rPr>
      </w:pPr>
      <w:r w:rsidRPr="00336ECC">
        <w:rPr>
          <w:rFonts w:ascii="Arial" w:hAnsi="Arial" w:cs="Arial"/>
          <w:strike/>
          <w:color w:val="FF0000"/>
          <w:sz w:val="22"/>
          <w:szCs w:val="22"/>
        </w:rPr>
        <w:t>Wisconsin’s Native Nations: In this interactive workshop, we’ll learn about Wisconsin’s Tribal Nations, their cultural teachings and strategies for working with underserved and underrepresented communities.</w:t>
      </w:r>
    </w:p>
    <w:p w14:paraId="2C1AAE1C" w14:textId="5A587192" w:rsidR="0019201F" w:rsidRPr="00336ECC" w:rsidRDefault="0019201F" w:rsidP="0019201F">
      <w:pPr>
        <w:pStyle w:val="yiv0769740794msonormal"/>
        <w:shd w:val="clear" w:color="auto" w:fill="FFFFFF"/>
        <w:spacing w:before="0" w:beforeAutospacing="0" w:after="0" w:afterAutospacing="0"/>
        <w:ind w:left="360"/>
        <w:rPr>
          <w:rFonts w:ascii="Arial" w:hAnsi="Arial" w:cs="Arial"/>
          <w:i/>
          <w:iCs/>
          <w:strike/>
          <w:color w:val="FF0000"/>
          <w:sz w:val="22"/>
          <w:szCs w:val="22"/>
        </w:rPr>
      </w:pPr>
      <w:r w:rsidRPr="00336ECC">
        <w:rPr>
          <w:rFonts w:ascii="Arial" w:hAnsi="Arial" w:cs="Arial"/>
          <w:i/>
          <w:iCs/>
          <w:strike/>
          <w:color w:val="FF0000"/>
          <w:sz w:val="22"/>
          <w:szCs w:val="22"/>
        </w:rPr>
        <w:t>Presenter; Dr. Annie Jones, UW Madison Division of Extension.</w:t>
      </w:r>
    </w:p>
    <w:p w14:paraId="01320D6B" w14:textId="2769A790" w:rsidR="0019201F" w:rsidRPr="006E2219" w:rsidRDefault="0019201F" w:rsidP="006E2219">
      <w:pPr>
        <w:pStyle w:val="ListParagraph"/>
        <w:numPr>
          <w:ilvl w:val="0"/>
          <w:numId w:val="3"/>
        </w:numPr>
        <w:tabs>
          <w:tab w:val="left" w:pos="990"/>
        </w:tabs>
        <w:spacing w:before="120"/>
        <w:contextualSpacing w:val="0"/>
        <w:rPr>
          <w:rFonts w:ascii="Arial" w:hAnsi="Arial" w:cs="Arial"/>
          <w:b/>
          <w:bCs/>
        </w:rPr>
      </w:pPr>
      <w:r w:rsidRPr="006E2219">
        <w:rPr>
          <w:rFonts w:ascii="Arial" w:hAnsi="Arial" w:cs="Arial"/>
          <w:b/>
          <w:bCs/>
        </w:rPr>
        <w:t>204</w:t>
      </w:r>
      <w:r w:rsidRPr="006E2219">
        <w:rPr>
          <w:rFonts w:ascii="Arial" w:hAnsi="Arial" w:cs="Arial"/>
          <w:b/>
          <w:bCs/>
        </w:rPr>
        <w:tab/>
        <w:t>“Honey”, Is it Worth the Sting</w:t>
      </w:r>
      <w:r w:rsidR="008830DB" w:rsidRPr="006E2219">
        <w:rPr>
          <w:rFonts w:ascii="Arial" w:hAnsi="Arial" w:cs="Arial"/>
          <w:b/>
          <w:bCs/>
        </w:rPr>
        <w:t xml:space="preserve"> -- Repeat</w:t>
      </w:r>
    </w:p>
    <w:p w14:paraId="246C33A4" w14:textId="34AA08FC" w:rsidR="0019201F" w:rsidRPr="00D763AC" w:rsidRDefault="008830DB" w:rsidP="0019201F">
      <w:pPr>
        <w:pStyle w:val="Default"/>
        <w:tabs>
          <w:tab w:val="left" w:pos="360"/>
        </w:tabs>
        <w:ind w:left="360"/>
        <w:rPr>
          <w:rFonts w:ascii="Arial" w:hAnsi="Arial" w:cs="Arial"/>
          <w:bCs/>
          <w:color w:val="3A3837"/>
          <w:sz w:val="22"/>
          <w:szCs w:val="22"/>
        </w:rPr>
      </w:pPr>
      <w:r>
        <w:rPr>
          <w:rFonts w:ascii="Arial" w:hAnsi="Arial" w:cs="Arial"/>
          <w:b/>
          <w:bCs/>
          <w:noProof/>
        </w:rPr>
        <w:drawing>
          <wp:anchor distT="0" distB="0" distL="114300" distR="114300" simplePos="0" relativeHeight="251671552" behindDoc="0" locked="0" layoutInCell="1" allowOverlap="1" wp14:anchorId="2911D101" wp14:editId="35E0949E">
            <wp:simplePos x="0" y="0"/>
            <wp:positionH relativeFrom="margin">
              <wp:posOffset>6347509</wp:posOffset>
            </wp:positionH>
            <wp:positionV relativeFrom="paragraph">
              <wp:posOffset>83185</wp:posOffset>
            </wp:positionV>
            <wp:extent cx="357505" cy="469265"/>
            <wp:effectExtent l="0" t="0" r="4445" b="6985"/>
            <wp:wrapSquare wrapText="bothSides"/>
            <wp:docPr id="1683518271" name="Picture 2" descr="A cartoon be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60139" name="Picture 2" descr="A cartoon bee with a black background&#10;&#10;Description automatically generated"/>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57505" cy="469265"/>
                    </a:xfrm>
                    <a:prstGeom prst="rect">
                      <a:avLst/>
                    </a:prstGeom>
                  </pic:spPr>
                </pic:pic>
              </a:graphicData>
            </a:graphic>
            <wp14:sizeRelH relativeFrom="margin">
              <wp14:pctWidth>0</wp14:pctWidth>
            </wp14:sizeRelH>
            <wp14:sizeRelV relativeFrom="margin">
              <wp14:pctHeight>0</wp14:pctHeight>
            </wp14:sizeRelV>
          </wp:anchor>
        </w:drawing>
      </w:r>
      <w:r w:rsidR="0019201F" w:rsidRPr="00D763AC">
        <w:rPr>
          <w:rFonts w:ascii="Arial" w:hAnsi="Arial" w:cs="Arial"/>
          <w:color w:val="3A3837"/>
          <w:sz w:val="22"/>
          <w:szCs w:val="22"/>
        </w:rPr>
        <w:t xml:space="preserve">Learn more about beekeeping including parts of a </w:t>
      </w:r>
      <w:proofErr w:type="gramStart"/>
      <w:r w:rsidR="0019201F" w:rsidRPr="00D763AC">
        <w:rPr>
          <w:rFonts w:ascii="Arial" w:hAnsi="Arial" w:cs="Arial"/>
          <w:color w:val="3A3837"/>
          <w:sz w:val="22"/>
          <w:szCs w:val="22"/>
        </w:rPr>
        <w:t>bee hive</w:t>
      </w:r>
      <w:proofErr w:type="gramEnd"/>
      <w:r w:rsidR="0019201F" w:rsidRPr="00D763AC">
        <w:rPr>
          <w:rFonts w:ascii="Arial" w:hAnsi="Arial" w:cs="Arial"/>
          <w:color w:val="3A3837"/>
          <w:sz w:val="22"/>
          <w:szCs w:val="22"/>
        </w:rPr>
        <w:t xml:space="preserve">; the three kinds of honey bees; and the fascinating </w:t>
      </w:r>
      <w:r w:rsidR="0019201F" w:rsidRPr="00D763AC">
        <w:rPr>
          <w:rFonts w:ascii="Arial" w:hAnsi="Arial" w:cs="Arial"/>
          <w:i/>
          <w:iCs/>
          <w:color w:val="3A3837"/>
          <w:sz w:val="22"/>
          <w:szCs w:val="22"/>
        </w:rPr>
        <w:t>Waggle Dance</w:t>
      </w:r>
      <w:r w:rsidR="006E2219">
        <w:rPr>
          <w:rFonts w:ascii="Arial" w:hAnsi="Arial" w:cs="Arial"/>
          <w:color w:val="3A3837"/>
          <w:sz w:val="22"/>
          <w:szCs w:val="22"/>
        </w:rPr>
        <w:t>, a</w:t>
      </w:r>
      <w:r w:rsidR="0019201F" w:rsidRPr="00D763AC">
        <w:rPr>
          <w:rFonts w:ascii="Arial" w:hAnsi="Arial" w:cs="Arial"/>
          <w:color w:val="3A3837"/>
          <w:sz w:val="22"/>
          <w:szCs w:val="22"/>
        </w:rPr>
        <w:t xml:space="preserve">s well as why bees are crucial to our existence. One third of our global food supply is pollinated by bees. 250,000 species of flowering plants depend on bees for pollination. Nancy will shine light on how we all can help contribute to the welfare and survival of the honeybees by planting bee friendly flowers and limiting the use of chemicals. Our fuzzy little friends are also famous for something else: </w:t>
      </w:r>
      <w:r w:rsidR="0019201F" w:rsidRPr="006E2219">
        <w:rPr>
          <w:rFonts w:ascii="Arial" w:hAnsi="Arial" w:cs="Arial"/>
          <w:b/>
          <w:bCs/>
          <w:color w:val="3A3837"/>
          <w:sz w:val="22"/>
          <w:szCs w:val="22"/>
        </w:rPr>
        <w:t>Honey</w:t>
      </w:r>
      <w:r w:rsidR="0019201F" w:rsidRPr="00D763AC">
        <w:rPr>
          <w:rFonts w:ascii="Arial" w:hAnsi="Arial" w:cs="Arial"/>
          <w:b/>
          <w:bCs/>
          <w:color w:val="3A3837"/>
          <w:sz w:val="22"/>
          <w:szCs w:val="22"/>
        </w:rPr>
        <w:t>.</w:t>
      </w:r>
      <w:r w:rsidR="0019201F" w:rsidRPr="00D763AC">
        <w:rPr>
          <w:rFonts w:ascii="Arial" w:hAnsi="Arial" w:cs="Arial"/>
          <w:bCs/>
          <w:color w:val="3A3837"/>
          <w:sz w:val="22"/>
          <w:szCs w:val="22"/>
        </w:rPr>
        <w:t xml:space="preserve"> The health benefits of honey as well as honey recipes will be </w:t>
      </w:r>
      <w:r w:rsidR="006E2219">
        <w:rPr>
          <w:rFonts w:ascii="Arial" w:hAnsi="Arial" w:cs="Arial"/>
          <w:bCs/>
          <w:color w:val="3A3837"/>
          <w:sz w:val="22"/>
          <w:szCs w:val="22"/>
        </w:rPr>
        <w:t>shar</w:t>
      </w:r>
      <w:r w:rsidR="0019201F" w:rsidRPr="00D763AC">
        <w:rPr>
          <w:rFonts w:ascii="Arial" w:hAnsi="Arial" w:cs="Arial"/>
          <w:bCs/>
          <w:color w:val="3A3837"/>
          <w:sz w:val="22"/>
          <w:szCs w:val="22"/>
        </w:rPr>
        <w:t>ed.</w:t>
      </w:r>
    </w:p>
    <w:p w14:paraId="42EF4F82" w14:textId="498E6938" w:rsidR="0019201F" w:rsidRPr="00D763AC" w:rsidRDefault="0019201F" w:rsidP="0019201F">
      <w:pPr>
        <w:pStyle w:val="Default"/>
        <w:tabs>
          <w:tab w:val="left" w:pos="360"/>
        </w:tabs>
        <w:ind w:left="360"/>
        <w:rPr>
          <w:rFonts w:ascii="Arial" w:hAnsi="Arial" w:cs="Arial"/>
          <w:bCs/>
          <w:i/>
          <w:iCs/>
          <w:color w:val="3A3837"/>
          <w:sz w:val="22"/>
          <w:szCs w:val="22"/>
        </w:rPr>
      </w:pPr>
      <w:r w:rsidRPr="00D763AC">
        <w:rPr>
          <w:rFonts w:ascii="Arial" w:hAnsi="Arial" w:cs="Arial"/>
          <w:bCs/>
          <w:i/>
          <w:iCs/>
          <w:color w:val="3A3837"/>
          <w:sz w:val="22"/>
          <w:szCs w:val="22"/>
        </w:rPr>
        <w:t>Presenter:  Nancy Lanyi, Calumet County HCE Member and Beek</w:t>
      </w:r>
      <w:r w:rsidR="00450514">
        <w:rPr>
          <w:rFonts w:ascii="Arial" w:hAnsi="Arial" w:cs="Arial"/>
          <w:bCs/>
          <w:i/>
          <w:iCs/>
          <w:color w:val="3A3837"/>
          <w:sz w:val="22"/>
          <w:szCs w:val="22"/>
        </w:rPr>
        <w:t>eeper</w:t>
      </w:r>
    </w:p>
    <w:p w14:paraId="0C89A6C7" w14:textId="38F5E391" w:rsidR="0019201F" w:rsidRPr="00336ECC" w:rsidRDefault="0019201F" w:rsidP="004C5875">
      <w:pPr>
        <w:pStyle w:val="ListParagraph"/>
        <w:numPr>
          <w:ilvl w:val="0"/>
          <w:numId w:val="3"/>
        </w:numPr>
        <w:tabs>
          <w:tab w:val="left" w:pos="360"/>
          <w:tab w:val="left" w:pos="990"/>
        </w:tabs>
        <w:spacing w:before="120"/>
        <w:rPr>
          <w:rFonts w:ascii="Arial" w:hAnsi="Arial" w:cs="Arial"/>
          <w:b/>
          <w:bCs/>
          <w:color w:val="FF0000"/>
        </w:rPr>
      </w:pPr>
      <w:r w:rsidRPr="006E2219">
        <w:rPr>
          <w:rFonts w:ascii="Arial" w:hAnsi="Arial" w:cs="Arial"/>
          <w:b/>
          <w:bCs/>
        </w:rPr>
        <w:t>205</w:t>
      </w:r>
      <w:r w:rsidRPr="006E2219">
        <w:rPr>
          <w:rFonts w:ascii="Arial" w:hAnsi="Arial" w:cs="Arial"/>
          <w:b/>
          <w:bCs/>
        </w:rPr>
        <w:tab/>
        <w:t xml:space="preserve">Diamond </w:t>
      </w:r>
      <w:proofErr w:type="spellStart"/>
      <w:r w:rsidRPr="006E2219">
        <w:rPr>
          <w:rFonts w:ascii="Arial" w:hAnsi="Arial" w:cs="Arial"/>
          <w:b/>
          <w:bCs/>
        </w:rPr>
        <w:t>Dotz</w:t>
      </w:r>
      <w:proofErr w:type="spellEnd"/>
      <w:r w:rsidRPr="006E2219">
        <w:rPr>
          <w:rFonts w:ascii="Arial" w:hAnsi="Arial" w:cs="Arial"/>
          <w:b/>
          <w:bCs/>
        </w:rPr>
        <w:t xml:space="preserve"> Suncatcher</w:t>
      </w:r>
      <w:r w:rsidR="00450514">
        <w:rPr>
          <w:rFonts w:ascii="Arial" w:hAnsi="Arial" w:cs="Arial"/>
        </w:rPr>
        <w:t xml:space="preserve"> </w:t>
      </w:r>
      <w:r w:rsidR="00336ECC" w:rsidRPr="00336ECC">
        <w:rPr>
          <w:rFonts w:ascii="Arial" w:hAnsi="Arial" w:cs="Arial"/>
          <w:b/>
          <w:bCs/>
          <w:color w:val="FF0000"/>
        </w:rPr>
        <w:t>–</w:t>
      </w:r>
      <w:r w:rsidR="00450514" w:rsidRPr="00336ECC">
        <w:rPr>
          <w:rFonts w:ascii="Arial" w:hAnsi="Arial" w:cs="Arial"/>
          <w:b/>
          <w:bCs/>
          <w:color w:val="FF0000"/>
        </w:rPr>
        <w:t xml:space="preserve"> </w:t>
      </w:r>
      <w:r w:rsidR="00336ECC" w:rsidRPr="00336ECC">
        <w:rPr>
          <w:rFonts w:ascii="Arial" w:hAnsi="Arial" w:cs="Arial"/>
          <w:b/>
          <w:bCs/>
          <w:color w:val="FF0000"/>
        </w:rPr>
        <w:t xml:space="preserve">As of 5/15/24 this class is </w:t>
      </w:r>
      <w:r w:rsidR="009F0F09">
        <w:rPr>
          <w:rFonts w:ascii="Arial" w:hAnsi="Arial" w:cs="Arial"/>
          <w:b/>
          <w:bCs/>
          <w:color w:val="FF0000"/>
        </w:rPr>
        <w:t>full</w:t>
      </w:r>
    </w:p>
    <w:p w14:paraId="033CE5E8" w14:textId="56F39085" w:rsidR="00DE1244" w:rsidRPr="00336ECC" w:rsidRDefault="00DE1244" w:rsidP="00DE1244">
      <w:pPr>
        <w:pStyle w:val="ListParagraph"/>
        <w:ind w:left="360"/>
        <w:rPr>
          <w:rFonts w:ascii="Arial" w:hAnsi="Arial" w:cs="Arial"/>
          <w:bCs/>
          <w:strike/>
          <w:color w:val="FF0000"/>
          <w:sz w:val="22"/>
          <w:szCs w:val="22"/>
        </w:rPr>
      </w:pPr>
      <w:r w:rsidRPr="00336ECC">
        <w:rPr>
          <w:rFonts w:ascii="Arial" w:hAnsi="Arial" w:cs="Arial"/>
          <w:bCs/>
          <w:strike/>
          <w:color w:val="FF0000"/>
          <w:sz w:val="22"/>
          <w:szCs w:val="22"/>
        </w:rPr>
        <w:t xml:space="preserve">Diamond </w:t>
      </w:r>
      <w:proofErr w:type="spellStart"/>
      <w:r w:rsidRPr="00336ECC">
        <w:rPr>
          <w:rFonts w:ascii="Arial" w:hAnsi="Arial" w:cs="Arial"/>
          <w:bCs/>
          <w:strike/>
          <w:color w:val="FF0000"/>
          <w:sz w:val="22"/>
          <w:szCs w:val="22"/>
        </w:rPr>
        <w:t>Dotz</w:t>
      </w:r>
      <w:proofErr w:type="spellEnd"/>
      <w:r w:rsidRPr="00336ECC">
        <w:rPr>
          <w:rFonts w:ascii="Arial" w:hAnsi="Arial" w:cs="Arial"/>
          <w:bCs/>
          <w:strike/>
          <w:color w:val="FF0000"/>
          <w:sz w:val="22"/>
          <w:szCs w:val="22"/>
        </w:rPr>
        <w:t xml:space="preserve"> is a fun and relaxing craft which is very easy to do at any age.  There should be enough time to complete your suncatcher, but if you do not complete it, it will be very easy to pack up and take with you to finish at your leisure.  Everything you need to create a lovely Diamond </w:t>
      </w:r>
      <w:proofErr w:type="spellStart"/>
      <w:r w:rsidRPr="00336ECC">
        <w:rPr>
          <w:rFonts w:ascii="Arial" w:hAnsi="Arial" w:cs="Arial"/>
          <w:bCs/>
          <w:strike/>
          <w:color w:val="FF0000"/>
          <w:sz w:val="22"/>
          <w:szCs w:val="22"/>
        </w:rPr>
        <w:t>Dotz</w:t>
      </w:r>
      <w:proofErr w:type="spellEnd"/>
      <w:r w:rsidRPr="00336ECC">
        <w:rPr>
          <w:rFonts w:ascii="Arial" w:hAnsi="Arial" w:cs="Arial"/>
          <w:bCs/>
          <w:strike/>
          <w:color w:val="FF0000"/>
          <w:sz w:val="22"/>
          <w:szCs w:val="22"/>
        </w:rPr>
        <w:t xml:space="preserve"> suncatcher </w:t>
      </w:r>
      <w:r w:rsidRPr="00336ECC">
        <w:rPr>
          <w:rFonts w:ascii="Arial" w:hAnsi="Arial" w:cs="Arial"/>
          <w:bCs/>
          <w:i/>
          <w:iCs/>
          <w:strike/>
          <w:color w:val="FF0000"/>
          <w:sz w:val="22"/>
          <w:szCs w:val="22"/>
        </w:rPr>
        <w:t>will</w:t>
      </w:r>
      <w:r w:rsidRPr="00336ECC">
        <w:rPr>
          <w:rFonts w:ascii="Arial" w:hAnsi="Arial" w:cs="Arial"/>
          <w:bCs/>
          <w:strike/>
          <w:color w:val="FF0000"/>
          <w:sz w:val="22"/>
          <w:szCs w:val="22"/>
        </w:rPr>
        <w:t xml:space="preserve"> be provided.  </w:t>
      </w:r>
    </w:p>
    <w:p w14:paraId="04592E85" w14:textId="318EBE7C" w:rsidR="0019201F" w:rsidRPr="00336ECC" w:rsidRDefault="00DE1244" w:rsidP="0019201F">
      <w:pPr>
        <w:pStyle w:val="ListParagraph"/>
        <w:tabs>
          <w:tab w:val="left" w:pos="360"/>
          <w:tab w:val="left" w:pos="990"/>
        </w:tabs>
        <w:ind w:left="360"/>
        <w:rPr>
          <w:rFonts w:ascii="Arial" w:hAnsi="Arial" w:cs="Arial"/>
          <w:i/>
          <w:iCs/>
          <w:strike/>
          <w:color w:val="FF0000"/>
          <w:sz w:val="22"/>
          <w:szCs w:val="22"/>
        </w:rPr>
      </w:pPr>
      <w:r w:rsidRPr="00336ECC">
        <w:rPr>
          <w:rFonts w:ascii="Arial" w:hAnsi="Arial" w:cs="Arial"/>
          <w:i/>
          <w:iCs/>
          <w:strike/>
          <w:color w:val="FF0000"/>
          <w:sz w:val="22"/>
          <w:szCs w:val="22"/>
        </w:rPr>
        <w:t>Presenter:  Nancy Wagner, Crafter</w:t>
      </w:r>
    </w:p>
    <w:p w14:paraId="07BD7CB9" w14:textId="76386564" w:rsidR="00DE1244" w:rsidRPr="006E2219" w:rsidRDefault="00DE1244" w:rsidP="004C5875">
      <w:pPr>
        <w:pStyle w:val="ListParagraph"/>
        <w:numPr>
          <w:ilvl w:val="0"/>
          <w:numId w:val="3"/>
        </w:numPr>
        <w:tabs>
          <w:tab w:val="left" w:pos="360"/>
          <w:tab w:val="left" w:pos="990"/>
        </w:tabs>
        <w:spacing w:before="120"/>
        <w:contextualSpacing w:val="0"/>
        <w:rPr>
          <w:rFonts w:ascii="Arial" w:hAnsi="Arial" w:cs="Arial"/>
        </w:rPr>
      </w:pPr>
      <w:r w:rsidRPr="006E2219">
        <w:rPr>
          <w:rFonts w:ascii="Arial" w:hAnsi="Arial" w:cs="Arial"/>
          <w:b/>
          <w:bCs/>
        </w:rPr>
        <w:t>206</w:t>
      </w:r>
      <w:r w:rsidRPr="006E2219">
        <w:rPr>
          <w:rFonts w:ascii="Arial" w:hAnsi="Arial" w:cs="Arial"/>
          <w:b/>
          <w:bCs/>
        </w:rPr>
        <w:tab/>
        <w:t>Farmers A</w:t>
      </w:r>
      <w:r w:rsidR="00450514">
        <w:rPr>
          <w:rFonts w:ascii="Arial" w:hAnsi="Arial" w:cs="Arial"/>
          <w:b/>
          <w:bCs/>
        </w:rPr>
        <w:t>ngel</w:t>
      </w:r>
      <w:r w:rsidRPr="006E2219">
        <w:rPr>
          <w:rFonts w:ascii="Arial" w:hAnsi="Arial" w:cs="Arial"/>
          <w:b/>
          <w:bCs/>
        </w:rPr>
        <w:t xml:space="preserve"> Network</w:t>
      </w:r>
      <w:r w:rsidR="004360B4">
        <w:rPr>
          <w:rFonts w:ascii="Arial" w:hAnsi="Arial" w:cs="Arial"/>
          <w:b/>
          <w:bCs/>
        </w:rPr>
        <w:t xml:space="preserve"> </w:t>
      </w:r>
      <w:r w:rsidR="004360B4">
        <w:rPr>
          <w:rFonts w:ascii="Arial" w:hAnsi="Arial" w:cs="Arial"/>
          <w:b/>
          <w:bCs/>
          <w:color w:val="FF0000"/>
        </w:rPr>
        <w:t>– As of 8/10/24 this class is full</w:t>
      </w:r>
    </w:p>
    <w:p w14:paraId="7D30F440" w14:textId="3E780064" w:rsidR="003450C4" w:rsidRPr="004360B4" w:rsidRDefault="003450C4" w:rsidP="003450C4">
      <w:pPr>
        <w:pStyle w:val="ListParagraph"/>
        <w:spacing w:before="240" w:after="240"/>
        <w:ind w:left="360"/>
        <w:rPr>
          <w:rFonts w:ascii="Arial" w:eastAsia="Arial" w:hAnsi="Arial" w:cs="Arial"/>
          <w:strike/>
          <w:color w:val="FF0000"/>
          <w:sz w:val="22"/>
          <w:szCs w:val="22"/>
        </w:rPr>
      </w:pPr>
      <w:r w:rsidRPr="004360B4">
        <w:rPr>
          <w:rFonts w:ascii="Arial" w:eastAsia="Arial" w:hAnsi="Arial" w:cs="Arial"/>
          <w:strike/>
          <w:color w:val="FF0000"/>
          <w:sz w:val="22"/>
          <w:szCs w:val="22"/>
        </w:rPr>
        <w:t>The Farmer Angel Network builds strong rural communities that support agriculture by providing education, resources</w:t>
      </w:r>
      <w:r w:rsidR="004C5875" w:rsidRPr="004360B4">
        <w:rPr>
          <w:rFonts w:ascii="Arial" w:eastAsia="Arial" w:hAnsi="Arial" w:cs="Arial"/>
          <w:strike/>
          <w:color w:val="FF0000"/>
          <w:sz w:val="22"/>
          <w:szCs w:val="22"/>
        </w:rPr>
        <w:t>,</w:t>
      </w:r>
      <w:r w:rsidRPr="004360B4">
        <w:rPr>
          <w:rFonts w:ascii="Arial" w:eastAsia="Arial" w:hAnsi="Arial" w:cs="Arial"/>
          <w:strike/>
          <w:color w:val="FF0000"/>
          <w:sz w:val="22"/>
          <w:szCs w:val="22"/>
        </w:rPr>
        <w:t xml:space="preserve"> and fellowship with a focus on mental wellness and suicide prevention in and around Sauk County Wisconsin. This workshop will spotlight rural mental health challenges and how communities can come together to sustain farm families during times of distress. </w:t>
      </w:r>
    </w:p>
    <w:p w14:paraId="02E5A2B4" w14:textId="0FA5C69F" w:rsidR="00DE1244" w:rsidRPr="004360B4" w:rsidRDefault="003450C4" w:rsidP="00DE1244">
      <w:pPr>
        <w:pStyle w:val="ListParagraph"/>
        <w:tabs>
          <w:tab w:val="left" w:pos="360"/>
          <w:tab w:val="left" w:pos="990"/>
        </w:tabs>
        <w:ind w:left="360"/>
        <w:rPr>
          <w:rFonts w:ascii="Arial" w:hAnsi="Arial" w:cs="Arial"/>
          <w:i/>
          <w:iCs/>
          <w:strike/>
          <w:color w:val="FF0000"/>
          <w:sz w:val="22"/>
          <w:szCs w:val="22"/>
        </w:rPr>
      </w:pPr>
      <w:r w:rsidRPr="004360B4">
        <w:rPr>
          <w:rFonts w:ascii="Arial" w:hAnsi="Arial" w:cs="Arial"/>
          <w:i/>
          <w:iCs/>
          <w:strike/>
          <w:color w:val="FF0000"/>
          <w:sz w:val="22"/>
          <w:szCs w:val="22"/>
        </w:rPr>
        <w:t>Presenter: Dorothy Harms, Farmers Angel Network</w:t>
      </w:r>
      <w:r w:rsidR="009C59A7" w:rsidRPr="004360B4">
        <w:rPr>
          <w:rFonts w:ascii="Arial" w:hAnsi="Arial" w:cs="Arial"/>
          <w:i/>
          <w:iCs/>
          <w:strike/>
          <w:color w:val="FF0000"/>
          <w:sz w:val="22"/>
          <w:szCs w:val="22"/>
        </w:rPr>
        <w:t>.</w:t>
      </w:r>
    </w:p>
    <w:p w14:paraId="784DC9D4" w14:textId="2BBFE516" w:rsidR="004C5875" w:rsidRPr="00D763AC" w:rsidRDefault="004C5875" w:rsidP="00DE1244">
      <w:pPr>
        <w:pStyle w:val="ListParagraph"/>
        <w:tabs>
          <w:tab w:val="left" w:pos="360"/>
          <w:tab w:val="left" w:pos="990"/>
        </w:tabs>
        <w:ind w:left="360"/>
        <w:rPr>
          <w:rFonts w:ascii="Arial" w:hAnsi="Arial" w:cs="Arial"/>
          <w:sz w:val="22"/>
          <w:szCs w:val="22"/>
        </w:rPr>
      </w:pPr>
    </w:p>
    <w:tbl>
      <w:tblPr>
        <w:tblpPr w:leftFromText="180" w:rightFromText="180" w:vertAnchor="text" w:horzAnchor="margin" w:tblpY="7"/>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85"/>
      </w:tblGrid>
      <w:tr w:rsidR="004C5875" w:rsidRPr="00D763AC" w14:paraId="2F7D4A33" w14:textId="77777777" w:rsidTr="004C5875">
        <w:tc>
          <w:tcPr>
            <w:tcW w:w="10785" w:type="dxa"/>
            <w:shd w:val="clear" w:color="auto" w:fill="auto"/>
          </w:tcPr>
          <w:p w14:paraId="0E3C044A" w14:textId="64383BDC" w:rsidR="004C5875" w:rsidRPr="00D763AC" w:rsidRDefault="004C5875" w:rsidP="00A779AA">
            <w:pPr>
              <w:tabs>
                <w:tab w:val="left" w:pos="360"/>
                <w:tab w:val="left" w:pos="900"/>
              </w:tabs>
              <w:rPr>
                <w:rFonts w:ascii="Arial" w:hAnsi="Arial" w:cs="Arial"/>
                <w:b/>
                <w:sz w:val="26"/>
                <w:u w:val="single"/>
              </w:rPr>
            </w:pPr>
            <w:r w:rsidRPr="00D763AC">
              <w:rPr>
                <w:rFonts w:ascii="Arial" w:hAnsi="Arial" w:cs="Arial"/>
                <w:b/>
                <w:sz w:val="28"/>
              </w:rPr>
              <w:t>Session #3:  3:30 - 4:45 PM</w:t>
            </w:r>
          </w:p>
        </w:tc>
      </w:tr>
    </w:tbl>
    <w:p w14:paraId="53E564F5" w14:textId="20B6E566" w:rsidR="003450C4" w:rsidRPr="00D763AC" w:rsidRDefault="003450C4" w:rsidP="003450C4">
      <w:pPr>
        <w:tabs>
          <w:tab w:val="left" w:pos="360"/>
          <w:tab w:val="left" w:pos="990"/>
        </w:tabs>
        <w:rPr>
          <w:rFonts w:ascii="Arial" w:hAnsi="Arial" w:cs="Arial"/>
          <w:sz w:val="22"/>
          <w:szCs w:val="22"/>
        </w:rPr>
      </w:pPr>
    </w:p>
    <w:p w14:paraId="04C35ED2" w14:textId="64A40682" w:rsidR="004C5875" w:rsidRPr="006E2219" w:rsidRDefault="008830DB" w:rsidP="004C5875">
      <w:pPr>
        <w:pStyle w:val="ListParagraph"/>
        <w:numPr>
          <w:ilvl w:val="0"/>
          <w:numId w:val="3"/>
        </w:numPr>
        <w:tabs>
          <w:tab w:val="left" w:pos="360"/>
          <w:tab w:val="left" w:pos="990"/>
        </w:tabs>
        <w:rPr>
          <w:rFonts w:ascii="Arial" w:hAnsi="Arial" w:cs="Arial"/>
        </w:rPr>
      </w:pPr>
      <w:r w:rsidRPr="006E2219">
        <w:rPr>
          <w:rFonts w:ascii="Helvetica" w:eastAsia="Times New Roman" w:hAnsi="Helvetica" w:cs="Helvetica"/>
          <w:noProof/>
          <w:color w:val="1D2228"/>
          <w:kern w:val="0"/>
        </w:rPr>
        <w:drawing>
          <wp:anchor distT="0" distB="0" distL="114300" distR="114300" simplePos="0" relativeHeight="251672576" behindDoc="0" locked="0" layoutInCell="1" allowOverlap="1" wp14:anchorId="3D0CC4B6" wp14:editId="2990A4C0">
            <wp:simplePos x="0" y="0"/>
            <wp:positionH relativeFrom="margin">
              <wp:posOffset>6094730</wp:posOffset>
            </wp:positionH>
            <wp:positionV relativeFrom="paragraph">
              <wp:posOffset>66040</wp:posOffset>
            </wp:positionV>
            <wp:extent cx="765810" cy="581660"/>
            <wp:effectExtent l="0" t="0" r="0" b="8890"/>
            <wp:wrapSquare wrapText="bothSides"/>
            <wp:docPr id="1833817351" name="Picture 3" descr="A barn with a silo and a sil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17351" name="Picture 3" descr="A barn with a silo and a silo&#10;&#10;Description automatically generated"/>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765810" cy="581660"/>
                    </a:xfrm>
                    <a:prstGeom prst="rect">
                      <a:avLst/>
                    </a:prstGeom>
                  </pic:spPr>
                </pic:pic>
              </a:graphicData>
            </a:graphic>
            <wp14:sizeRelH relativeFrom="margin">
              <wp14:pctWidth>0</wp14:pctWidth>
            </wp14:sizeRelH>
            <wp14:sizeRelV relativeFrom="margin">
              <wp14:pctHeight>0</wp14:pctHeight>
            </wp14:sizeRelV>
          </wp:anchor>
        </w:drawing>
      </w:r>
      <w:r w:rsidR="004C5875" w:rsidRPr="006E2219">
        <w:rPr>
          <w:rFonts w:ascii="Arial" w:hAnsi="Arial" w:cs="Arial"/>
          <w:b/>
          <w:bCs/>
        </w:rPr>
        <w:t>301</w:t>
      </w:r>
      <w:r w:rsidR="004C5875" w:rsidRPr="006E2219">
        <w:rPr>
          <w:rFonts w:ascii="Arial" w:hAnsi="Arial" w:cs="Arial"/>
          <w:b/>
          <w:bCs/>
        </w:rPr>
        <w:tab/>
      </w:r>
      <w:r w:rsidR="007A32AC" w:rsidRPr="006E2219">
        <w:rPr>
          <w:rFonts w:ascii="Arial" w:hAnsi="Arial" w:cs="Arial"/>
          <w:b/>
          <w:bCs/>
        </w:rPr>
        <w:t>Inga Witcher</w:t>
      </w:r>
      <w:r w:rsidR="00D763AC" w:rsidRPr="006E2219">
        <w:rPr>
          <w:rFonts w:ascii="Arial" w:hAnsi="Arial" w:cs="Arial"/>
          <w:b/>
          <w:bCs/>
        </w:rPr>
        <w:t xml:space="preserve"> – Lessons From A Small </w:t>
      </w:r>
      <w:proofErr w:type="gramStart"/>
      <w:r w:rsidR="00D763AC" w:rsidRPr="006E2219">
        <w:rPr>
          <w:rFonts w:ascii="Arial" w:hAnsi="Arial" w:cs="Arial"/>
          <w:b/>
          <w:bCs/>
        </w:rPr>
        <w:t>Farm</w:t>
      </w:r>
      <w:r w:rsidR="009C59A7">
        <w:rPr>
          <w:rFonts w:ascii="Arial" w:hAnsi="Arial" w:cs="Arial"/>
          <w:b/>
          <w:bCs/>
        </w:rPr>
        <w:t xml:space="preserve">  </w:t>
      </w:r>
      <w:r w:rsidR="009C59A7" w:rsidRPr="009C59A7">
        <w:rPr>
          <w:rFonts w:ascii="Arial" w:hAnsi="Arial" w:cs="Arial"/>
          <w:b/>
          <w:bCs/>
          <w:color w:val="FF0000"/>
        </w:rPr>
        <w:t>As</w:t>
      </w:r>
      <w:proofErr w:type="gramEnd"/>
      <w:r w:rsidR="009C59A7" w:rsidRPr="009C59A7">
        <w:rPr>
          <w:rFonts w:ascii="Arial" w:hAnsi="Arial" w:cs="Arial"/>
          <w:b/>
          <w:bCs/>
          <w:color w:val="FF0000"/>
        </w:rPr>
        <w:t xml:space="preserve"> of 7/13/24 Class is Full</w:t>
      </w:r>
    </w:p>
    <w:p w14:paraId="66D6818C" w14:textId="42AE52D3" w:rsidR="00D763AC" w:rsidRPr="009C59A7" w:rsidRDefault="00D763AC" w:rsidP="006E2219">
      <w:pPr>
        <w:pStyle w:val="ListParagraph"/>
        <w:shd w:val="clear" w:color="auto" w:fill="FFFFFF"/>
        <w:ind w:left="360"/>
        <w:rPr>
          <w:rFonts w:ascii="Helvetica" w:eastAsia="Times New Roman" w:hAnsi="Helvetica" w:cs="Helvetica"/>
          <w:strike/>
          <w:color w:val="FF0000"/>
          <w:kern w:val="0"/>
          <w:sz w:val="22"/>
          <w:szCs w:val="22"/>
          <w14:ligatures w14:val="none"/>
        </w:rPr>
      </w:pPr>
      <w:r w:rsidRPr="009C59A7">
        <w:rPr>
          <w:rFonts w:ascii="Helvetica" w:eastAsia="Times New Roman" w:hAnsi="Helvetica" w:cs="Helvetica"/>
          <w:strike/>
          <w:color w:val="FF0000"/>
          <w:kern w:val="0"/>
          <w:sz w:val="22"/>
          <w:szCs w:val="22"/>
          <w14:ligatures w14:val="none"/>
        </w:rPr>
        <w:t xml:space="preserve">Learn how Inga </w:t>
      </w:r>
      <w:proofErr w:type="spellStart"/>
      <w:r w:rsidRPr="009C59A7">
        <w:rPr>
          <w:rFonts w:ascii="Helvetica" w:eastAsia="Times New Roman" w:hAnsi="Helvetica" w:cs="Helvetica"/>
          <w:strike/>
          <w:color w:val="FF0000"/>
          <w:kern w:val="0"/>
          <w:sz w:val="22"/>
          <w:szCs w:val="22"/>
          <w14:ligatures w14:val="none"/>
        </w:rPr>
        <w:t>Witscher</w:t>
      </w:r>
      <w:proofErr w:type="spellEnd"/>
      <w:r w:rsidRPr="009C59A7">
        <w:rPr>
          <w:rFonts w:ascii="Helvetica" w:eastAsia="Times New Roman" w:hAnsi="Helvetica" w:cs="Helvetica"/>
          <w:strike/>
          <w:color w:val="FF0000"/>
          <w:kern w:val="0"/>
          <w:sz w:val="22"/>
          <w:szCs w:val="22"/>
          <w14:ligatures w14:val="none"/>
        </w:rPr>
        <w:t xml:space="preserve">, dairy farmer, cheese maker and host of the PBS series Around the Farm Table, has made a living on a small farm. Inga will discuss the benefits of </w:t>
      </w:r>
      <w:proofErr w:type="gramStart"/>
      <w:r w:rsidRPr="009C59A7">
        <w:rPr>
          <w:rFonts w:ascii="Helvetica" w:eastAsia="Times New Roman" w:hAnsi="Helvetica" w:cs="Helvetica"/>
          <w:strike/>
          <w:color w:val="FF0000"/>
          <w:kern w:val="0"/>
          <w:sz w:val="22"/>
          <w:szCs w:val="22"/>
          <w14:ligatures w14:val="none"/>
        </w:rPr>
        <w:t>small scale</w:t>
      </w:r>
      <w:proofErr w:type="gramEnd"/>
      <w:r w:rsidRPr="009C59A7">
        <w:rPr>
          <w:rFonts w:ascii="Helvetica" w:eastAsia="Times New Roman" w:hAnsi="Helvetica" w:cs="Helvetica"/>
          <w:strike/>
          <w:color w:val="FF0000"/>
          <w:kern w:val="0"/>
          <w:sz w:val="22"/>
          <w:szCs w:val="22"/>
          <w14:ligatures w14:val="none"/>
        </w:rPr>
        <w:t xml:space="preserve"> agriculture, her journey as a dairy farmer, and her recent addition to the farm, cut flowers. </w:t>
      </w:r>
    </w:p>
    <w:p w14:paraId="70BA75AB" w14:textId="6DB3D374" w:rsidR="007A32AC" w:rsidRPr="009C59A7" w:rsidRDefault="008830DB" w:rsidP="00D763AC">
      <w:pPr>
        <w:pStyle w:val="ListParagraph"/>
        <w:tabs>
          <w:tab w:val="left" w:pos="360"/>
          <w:tab w:val="left" w:pos="990"/>
        </w:tabs>
        <w:ind w:left="360"/>
        <w:rPr>
          <w:rFonts w:ascii="Arial" w:hAnsi="Arial" w:cs="Arial"/>
          <w:i/>
          <w:iCs/>
          <w:strike/>
          <w:color w:val="FF0000"/>
          <w:sz w:val="22"/>
          <w:szCs w:val="22"/>
        </w:rPr>
      </w:pPr>
      <w:r w:rsidRPr="009C59A7">
        <w:rPr>
          <w:rFonts w:ascii="Arial" w:hAnsi="Arial" w:cs="Arial"/>
          <w:i/>
          <w:iCs/>
          <w:strike/>
          <w:color w:val="FF0000"/>
          <w:sz w:val="22"/>
          <w:szCs w:val="22"/>
        </w:rPr>
        <w:t xml:space="preserve">Presenter: Inga Witcher, </w:t>
      </w:r>
      <w:r w:rsidR="006E2219" w:rsidRPr="009C59A7">
        <w:rPr>
          <w:rFonts w:ascii="Helvetica" w:eastAsia="Times New Roman" w:hAnsi="Helvetica" w:cs="Helvetica"/>
          <w:i/>
          <w:iCs/>
          <w:strike/>
          <w:color w:val="FF0000"/>
          <w:kern w:val="0"/>
          <w:sz w:val="22"/>
          <w:szCs w:val="22"/>
          <w14:ligatures w14:val="none"/>
        </w:rPr>
        <w:t>dairy farmer, cheese maker and host of PBS series Around the Farm Table,</w:t>
      </w:r>
    </w:p>
    <w:p w14:paraId="638B7FF6" w14:textId="3130350B" w:rsidR="004C5875" w:rsidRPr="009C59A7" w:rsidRDefault="004C5875" w:rsidP="004C5875">
      <w:pPr>
        <w:pStyle w:val="ListParagraph"/>
        <w:numPr>
          <w:ilvl w:val="0"/>
          <w:numId w:val="3"/>
        </w:numPr>
        <w:tabs>
          <w:tab w:val="left" w:pos="360"/>
          <w:tab w:val="left" w:pos="990"/>
        </w:tabs>
        <w:spacing w:before="120"/>
        <w:contextualSpacing w:val="0"/>
        <w:rPr>
          <w:rFonts w:ascii="Arial" w:hAnsi="Arial" w:cs="Arial"/>
          <w:color w:val="FF0000"/>
        </w:rPr>
      </w:pPr>
      <w:r w:rsidRPr="006E2219">
        <w:rPr>
          <w:rFonts w:ascii="Arial" w:hAnsi="Arial" w:cs="Arial"/>
          <w:b/>
          <w:bCs/>
        </w:rPr>
        <w:t>302</w:t>
      </w:r>
      <w:r w:rsidRPr="006E2219">
        <w:rPr>
          <w:rFonts w:ascii="Arial" w:hAnsi="Arial" w:cs="Arial"/>
          <w:b/>
          <w:bCs/>
        </w:rPr>
        <w:tab/>
      </w:r>
      <w:r w:rsidRPr="009C59A7">
        <w:rPr>
          <w:rFonts w:ascii="Arial" w:hAnsi="Arial" w:cs="Arial"/>
          <w:b/>
          <w:bCs/>
          <w:color w:val="FF0000"/>
        </w:rPr>
        <w:t xml:space="preserve">Barn </w:t>
      </w:r>
      <w:proofErr w:type="gramStart"/>
      <w:r w:rsidRPr="009C59A7">
        <w:rPr>
          <w:rFonts w:ascii="Arial" w:hAnsi="Arial" w:cs="Arial"/>
          <w:b/>
          <w:bCs/>
          <w:color w:val="FF0000"/>
        </w:rPr>
        <w:t>Quilts</w:t>
      </w:r>
      <w:r w:rsidR="009C59A7">
        <w:rPr>
          <w:rFonts w:ascii="Arial" w:hAnsi="Arial" w:cs="Arial"/>
          <w:b/>
          <w:bCs/>
          <w:color w:val="FF0000"/>
        </w:rPr>
        <w:t xml:space="preserve">  </w:t>
      </w:r>
      <w:r w:rsidR="009C59A7" w:rsidRPr="009C59A7">
        <w:rPr>
          <w:rFonts w:ascii="Arial" w:hAnsi="Arial" w:cs="Arial"/>
          <w:b/>
          <w:bCs/>
          <w:color w:val="FF0000"/>
        </w:rPr>
        <w:t>As</w:t>
      </w:r>
      <w:proofErr w:type="gramEnd"/>
      <w:r w:rsidR="009C59A7" w:rsidRPr="009C59A7">
        <w:rPr>
          <w:rFonts w:ascii="Arial" w:hAnsi="Arial" w:cs="Arial"/>
          <w:b/>
          <w:bCs/>
          <w:color w:val="FF0000"/>
        </w:rPr>
        <w:t xml:space="preserve"> of 7/13/24 Class is Full</w:t>
      </w:r>
    </w:p>
    <w:p w14:paraId="1A1438CD" w14:textId="7CFD6C8A" w:rsidR="004C5875" w:rsidRPr="009C59A7" w:rsidRDefault="004C5875" w:rsidP="004C5875">
      <w:pPr>
        <w:ind w:left="360"/>
        <w:rPr>
          <w:rFonts w:ascii="Arial" w:hAnsi="Arial" w:cs="Arial"/>
          <w:bCs/>
          <w:i/>
          <w:iCs/>
          <w:strike/>
          <w:color w:val="FF0000"/>
          <w:sz w:val="22"/>
          <w:szCs w:val="22"/>
        </w:rPr>
      </w:pPr>
      <w:r w:rsidRPr="009C59A7">
        <w:rPr>
          <w:rFonts w:ascii="Arial" w:hAnsi="Arial" w:cs="Arial"/>
          <w:bCs/>
          <w:strike/>
          <w:color w:val="FF0000"/>
          <w:sz w:val="22"/>
          <w:szCs w:val="22"/>
        </w:rPr>
        <w:t>Rock County, Wisconsin began its Barn Quilt project in 2010 with encouragement from Walworth and Green counties.  The technique used in drawing, painting, and assembling a barn quilt will be shared along with a slide show of quilts within these three counties.  If attendees have a question about how to draw a specific design,</w:t>
      </w:r>
      <w:r w:rsidR="008830DB" w:rsidRPr="009C59A7">
        <w:rPr>
          <w:rFonts w:ascii="Arial" w:hAnsi="Arial" w:cs="Arial"/>
          <w:bCs/>
          <w:strike/>
          <w:color w:val="FF0000"/>
          <w:sz w:val="22"/>
          <w:szCs w:val="22"/>
        </w:rPr>
        <w:t xml:space="preserve"> bring it and</w:t>
      </w:r>
      <w:r w:rsidRPr="009C59A7">
        <w:rPr>
          <w:rFonts w:ascii="Arial" w:hAnsi="Arial" w:cs="Arial"/>
          <w:bCs/>
          <w:strike/>
          <w:color w:val="FF0000"/>
          <w:sz w:val="22"/>
          <w:szCs w:val="22"/>
        </w:rPr>
        <w:t xml:space="preserve"> they may discuss it with the presenter following the presentation.</w:t>
      </w:r>
    </w:p>
    <w:p w14:paraId="7762023F" w14:textId="389FE80B" w:rsidR="004C5875" w:rsidRPr="009C59A7" w:rsidRDefault="004C5875" w:rsidP="004C5875">
      <w:pPr>
        <w:ind w:left="360"/>
        <w:rPr>
          <w:rFonts w:ascii="Arial" w:hAnsi="Arial" w:cs="Arial"/>
          <w:bCs/>
          <w:strike/>
          <w:color w:val="FF0000"/>
          <w:sz w:val="22"/>
          <w:szCs w:val="22"/>
        </w:rPr>
      </w:pPr>
      <w:r w:rsidRPr="009C59A7">
        <w:rPr>
          <w:rFonts w:ascii="Arial" w:hAnsi="Arial" w:cs="Arial"/>
          <w:bCs/>
          <w:i/>
          <w:iCs/>
          <w:strike/>
          <w:color w:val="FF0000"/>
          <w:sz w:val="22"/>
          <w:szCs w:val="22"/>
        </w:rPr>
        <w:t>Presenter:  Jeanette Beard, Barn Quilt painter and designer and Walworth County HCE member</w:t>
      </w:r>
    </w:p>
    <w:p w14:paraId="32B5A7B1" w14:textId="0EE6CBA9" w:rsidR="004C5875" w:rsidRPr="006E2219" w:rsidRDefault="004C5875" w:rsidP="007A32AC">
      <w:pPr>
        <w:pStyle w:val="ListParagraph"/>
        <w:numPr>
          <w:ilvl w:val="0"/>
          <w:numId w:val="3"/>
        </w:numPr>
        <w:tabs>
          <w:tab w:val="left" w:pos="990"/>
        </w:tabs>
        <w:spacing w:before="120"/>
        <w:rPr>
          <w:rFonts w:ascii="Arial" w:hAnsi="Arial" w:cs="Arial"/>
          <w:bCs/>
        </w:rPr>
      </w:pPr>
      <w:r w:rsidRPr="006E2219">
        <w:rPr>
          <w:rFonts w:ascii="Arial" w:hAnsi="Arial" w:cs="Arial"/>
          <w:b/>
        </w:rPr>
        <w:t>303</w:t>
      </w:r>
      <w:r w:rsidRPr="006E2219">
        <w:rPr>
          <w:rFonts w:ascii="Arial" w:hAnsi="Arial" w:cs="Arial"/>
          <w:b/>
        </w:rPr>
        <w:tab/>
        <w:t>Funeral Planning</w:t>
      </w:r>
    </w:p>
    <w:p w14:paraId="2B46F30B" w14:textId="6574210A" w:rsidR="004C5875" w:rsidRPr="00D763AC" w:rsidRDefault="00EA62F4" w:rsidP="004C5875">
      <w:pPr>
        <w:pStyle w:val="ListParagraph"/>
        <w:tabs>
          <w:tab w:val="left" w:pos="990"/>
        </w:tabs>
        <w:ind w:left="360"/>
        <w:rPr>
          <w:rFonts w:ascii="Arial" w:hAnsi="Arial" w:cs="Arial"/>
          <w:bCs/>
          <w:sz w:val="22"/>
          <w:szCs w:val="22"/>
        </w:rPr>
      </w:pPr>
      <w:r w:rsidRPr="00D763AC">
        <w:rPr>
          <w:rFonts w:ascii="Arial" w:hAnsi="Arial" w:cs="Arial"/>
          <w:bCs/>
          <w:sz w:val="22"/>
        </w:rPr>
        <w:t>You will learn about advanced funeral planning, traditional funerals and burials, cremation options and veteran</w:t>
      </w:r>
      <w:r w:rsidR="00C315C6">
        <w:rPr>
          <w:rFonts w:ascii="Arial" w:hAnsi="Arial" w:cs="Arial"/>
          <w:bCs/>
          <w:sz w:val="22"/>
        </w:rPr>
        <w:t>’</w:t>
      </w:r>
      <w:r w:rsidRPr="00D763AC">
        <w:rPr>
          <w:rFonts w:ascii="Arial" w:hAnsi="Arial" w:cs="Arial"/>
          <w:bCs/>
          <w:sz w:val="22"/>
        </w:rPr>
        <w:t>s benefits.</w:t>
      </w:r>
    </w:p>
    <w:p w14:paraId="33B6E6CC" w14:textId="149E99EA" w:rsidR="004C5875" w:rsidRPr="00D763AC" w:rsidRDefault="00EA62F4" w:rsidP="004C5875">
      <w:pPr>
        <w:ind w:left="360"/>
        <w:rPr>
          <w:rFonts w:ascii="Arial" w:hAnsi="Arial" w:cs="Arial"/>
          <w:bCs/>
          <w:sz w:val="22"/>
          <w:szCs w:val="22"/>
        </w:rPr>
      </w:pPr>
      <w:r w:rsidRPr="00D763AC">
        <w:rPr>
          <w:rFonts w:ascii="Arial" w:hAnsi="Arial" w:cs="Arial"/>
          <w:bCs/>
          <w:i/>
          <w:iCs/>
          <w:sz w:val="22"/>
          <w:szCs w:val="22"/>
        </w:rPr>
        <w:t xml:space="preserve">Presenter:  Lisa Brennan, </w:t>
      </w:r>
      <w:proofErr w:type="spellStart"/>
      <w:r w:rsidRPr="00D763AC">
        <w:rPr>
          <w:rFonts w:ascii="Arial" w:hAnsi="Arial" w:cs="Arial"/>
          <w:bCs/>
          <w:i/>
          <w:iCs/>
          <w:sz w:val="22"/>
          <w:szCs w:val="22"/>
        </w:rPr>
        <w:t>Westgar</w:t>
      </w:r>
      <w:proofErr w:type="spellEnd"/>
      <w:r w:rsidRPr="00D763AC">
        <w:rPr>
          <w:rFonts w:ascii="Arial" w:hAnsi="Arial" w:cs="Arial"/>
          <w:bCs/>
          <w:i/>
          <w:iCs/>
          <w:sz w:val="22"/>
          <w:szCs w:val="22"/>
        </w:rPr>
        <w:t xml:space="preserve"> Funeral Home</w:t>
      </w:r>
    </w:p>
    <w:p w14:paraId="7FAE0B7E" w14:textId="688DE6C4" w:rsidR="00EA62F4" w:rsidRPr="006E2219" w:rsidRDefault="00EA62F4" w:rsidP="00EA62F4">
      <w:pPr>
        <w:pStyle w:val="ListParagraph"/>
        <w:numPr>
          <w:ilvl w:val="0"/>
          <w:numId w:val="3"/>
        </w:numPr>
        <w:tabs>
          <w:tab w:val="left" w:pos="990"/>
        </w:tabs>
        <w:spacing w:before="120"/>
        <w:rPr>
          <w:rFonts w:ascii="Arial" w:hAnsi="Arial" w:cs="Arial"/>
          <w:b/>
        </w:rPr>
      </w:pPr>
      <w:r w:rsidRPr="006E2219">
        <w:rPr>
          <w:rFonts w:ascii="Arial" w:hAnsi="Arial" w:cs="Arial"/>
          <w:b/>
        </w:rPr>
        <w:t>304</w:t>
      </w:r>
      <w:r w:rsidRPr="006E2219">
        <w:rPr>
          <w:rFonts w:ascii="Arial" w:hAnsi="Arial" w:cs="Arial"/>
          <w:b/>
        </w:rPr>
        <w:tab/>
      </w:r>
      <w:r w:rsidR="007A32AC" w:rsidRPr="006E2219">
        <w:rPr>
          <w:rFonts w:ascii="Arial" w:hAnsi="Arial" w:cs="Arial"/>
          <w:b/>
        </w:rPr>
        <w:t xml:space="preserve">Encouragement for the Discouraged: </w:t>
      </w:r>
      <w:r w:rsidRPr="006E2219">
        <w:rPr>
          <w:rFonts w:ascii="Arial" w:hAnsi="Arial" w:cs="Arial"/>
          <w:b/>
        </w:rPr>
        <w:t>International Workshop</w:t>
      </w:r>
    </w:p>
    <w:p w14:paraId="37EE3ED1" w14:textId="75725B1A" w:rsidR="00EA62F4" w:rsidRPr="00C315C6" w:rsidRDefault="00D763AC" w:rsidP="00EA62F4">
      <w:pPr>
        <w:pStyle w:val="ListParagraph"/>
        <w:tabs>
          <w:tab w:val="left" w:pos="990"/>
        </w:tabs>
        <w:ind w:left="360"/>
        <w:rPr>
          <w:rFonts w:ascii="Arial" w:hAnsi="Arial" w:cs="Arial"/>
          <w:bCs/>
          <w:sz w:val="22"/>
          <w:szCs w:val="22"/>
        </w:rPr>
      </w:pPr>
      <w:r w:rsidRPr="00D763AC">
        <w:rPr>
          <w:noProof/>
          <w:sz w:val="22"/>
          <w:szCs w:val="22"/>
        </w:rPr>
        <w:drawing>
          <wp:anchor distT="0" distB="0" distL="114300" distR="114300" simplePos="0" relativeHeight="251666432" behindDoc="0" locked="0" layoutInCell="1" allowOverlap="1" wp14:anchorId="10FF31F0" wp14:editId="5753D2E1">
            <wp:simplePos x="0" y="0"/>
            <wp:positionH relativeFrom="column">
              <wp:posOffset>269631</wp:posOffset>
            </wp:positionH>
            <wp:positionV relativeFrom="paragraph">
              <wp:posOffset>82208</wp:posOffset>
            </wp:positionV>
            <wp:extent cx="293370" cy="250190"/>
            <wp:effectExtent l="0" t="0" r="0" b="0"/>
            <wp:wrapSquare wrapText="bothSides"/>
            <wp:docPr id="15605088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7189" name="Picture 1" descr="A black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328" w:rsidRPr="00D763AC">
        <w:rPr>
          <w:rFonts w:ascii="Arial" w:hAnsi="Arial" w:cs="Arial"/>
          <w:bCs/>
          <w:sz w:val="22"/>
          <w:szCs w:val="22"/>
        </w:rPr>
        <w:t>Pastor Mat</w:t>
      </w:r>
      <w:r w:rsidR="00450514">
        <w:rPr>
          <w:rFonts w:ascii="Arial" w:hAnsi="Arial" w:cs="Arial"/>
          <w:bCs/>
          <w:sz w:val="22"/>
          <w:szCs w:val="22"/>
        </w:rPr>
        <w:t>thew</w:t>
      </w:r>
      <w:r w:rsidR="00225328" w:rsidRPr="00D763AC">
        <w:rPr>
          <w:rFonts w:ascii="Arial" w:hAnsi="Arial" w:cs="Arial"/>
          <w:bCs/>
          <w:sz w:val="22"/>
          <w:szCs w:val="22"/>
        </w:rPr>
        <w:t xml:space="preserve"> Saur will speak to us about the program he and a large group of Volunteers run in Manitowoc. This program includes Community Dinners, the homeless shelter, and collecting and using unsold food from grocery stores, bakeries etc. that would otherwise be thrown away.</w:t>
      </w:r>
      <w:r w:rsidR="00225328" w:rsidRPr="00D763AC">
        <w:rPr>
          <w:rFonts w:ascii="Arial" w:hAnsi="Arial" w:cs="Arial"/>
          <w:b/>
          <w:sz w:val="22"/>
          <w:szCs w:val="22"/>
        </w:rPr>
        <w:t xml:space="preserve">  </w:t>
      </w:r>
      <w:r w:rsidR="00225328" w:rsidRPr="00D763AC">
        <w:rPr>
          <w:rFonts w:ascii="Arial" w:hAnsi="Arial" w:cs="Arial"/>
          <w:bCs/>
          <w:sz w:val="22"/>
          <w:szCs w:val="22"/>
        </w:rPr>
        <w:t>He will talk about the history of hunger and homelessness in the United States as well as the world. What are some of the contributing factors to hunger and homelessness today.  Are there some things we can do to help?  Can we make a difference</w:t>
      </w:r>
      <w:r w:rsidR="00225328" w:rsidRPr="00C315C6">
        <w:rPr>
          <w:rFonts w:ascii="Arial" w:hAnsi="Arial" w:cs="Arial"/>
          <w:bCs/>
          <w:sz w:val="22"/>
          <w:szCs w:val="22"/>
        </w:rPr>
        <w:t>?</w:t>
      </w:r>
    </w:p>
    <w:p w14:paraId="0F6C3AB3" w14:textId="658C89D8" w:rsidR="00225328" w:rsidRPr="00D763AC" w:rsidRDefault="00225328" w:rsidP="00EA62F4">
      <w:pPr>
        <w:pStyle w:val="ListParagraph"/>
        <w:tabs>
          <w:tab w:val="left" w:pos="990"/>
        </w:tabs>
        <w:ind w:left="360"/>
        <w:rPr>
          <w:rFonts w:ascii="Arial" w:hAnsi="Arial" w:cs="Arial"/>
          <w:b/>
          <w:i/>
          <w:iCs/>
          <w:sz w:val="22"/>
          <w:szCs w:val="22"/>
        </w:rPr>
      </w:pPr>
      <w:r w:rsidRPr="00C315C6">
        <w:rPr>
          <w:rFonts w:ascii="Arial" w:hAnsi="Arial" w:cs="Arial"/>
          <w:bCs/>
          <w:i/>
          <w:iCs/>
          <w:sz w:val="22"/>
          <w:szCs w:val="22"/>
        </w:rPr>
        <w:t>Presenter:  Pastor Mat</w:t>
      </w:r>
      <w:r w:rsidR="00450514" w:rsidRPr="00C315C6">
        <w:rPr>
          <w:rFonts w:ascii="Arial" w:hAnsi="Arial" w:cs="Arial"/>
          <w:bCs/>
          <w:i/>
          <w:iCs/>
          <w:sz w:val="22"/>
          <w:szCs w:val="22"/>
        </w:rPr>
        <w:t>thew</w:t>
      </w:r>
      <w:r w:rsidRPr="00C315C6">
        <w:rPr>
          <w:rFonts w:ascii="Arial" w:hAnsi="Arial" w:cs="Arial"/>
          <w:bCs/>
          <w:i/>
          <w:iCs/>
          <w:sz w:val="22"/>
          <w:szCs w:val="22"/>
        </w:rPr>
        <w:t xml:space="preserve"> Saur,</w:t>
      </w:r>
      <w:r w:rsidRPr="00D763AC">
        <w:rPr>
          <w:rFonts w:ascii="Arial" w:hAnsi="Arial" w:cs="Arial"/>
          <w:bCs/>
          <w:i/>
          <w:iCs/>
          <w:sz w:val="22"/>
          <w:szCs w:val="22"/>
        </w:rPr>
        <w:t xml:space="preserve"> </w:t>
      </w:r>
      <w:r w:rsidR="00C315C6">
        <w:rPr>
          <w:rFonts w:ascii="Arial" w:hAnsi="Arial" w:cs="Arial"/>
          <w:bCs/>
          <w:i/>
          <w:iCs/>
          <w:sz w:val="22"/>
          <w:szCs w:val="22"/>
        </w:rPr>
        <w:t>Manitowoc</w:t>
      </w:r>
    </w:p>
    <w:p w14:paraId="25DB2CEF" w14:textId="0E80C358" w:rsidR="004C5875" w:rsidRPr="006E2219" w:rsidRDefault="00EA62F4" w:rsidP="00EA62F4">
      <w:pPr>
        <w:pStyle w:val="ListParagraph"/>
        <w:numPr>
          <w:ilvl w:val="0"/>
          <w:numId w:val="3"/>
        </w:numPr>
        <w:tabs>
          <w:tab w:val="left" w:pos="360"/>
          <w:tab w:val="left" w:pos="990"/>
        </w:tabs>
        <w:spacing w:before="120"/>
        <w:contextualSpacing w:val="0"/>
        <w:rPr>
          <w:rFonts w:ascii="Arial" w:hAnsi="Arial" w:cs="Arial"/>
        </w:rPr>
      </w:pPr>
      <w:r w:rsidRPr="006E2219">
        <w:rPr>
          <w:rFonts w:ascii="Arial" w:hAnsi="Arial" w:cs="Arial"/>
          <w:b/>
          <w:bCs/>
        </w:rPr>
        <w:lastRenderedPageBreak/>
        <w:t>305</w:t>
      </w:r>
      <w:r w:rsidRPr="006E2219">
        <w:rPr>
          <w:rFonts w:ascii="Arial" w:hAnsi="Arial" w:cs="Arial"/>
          <w:b/>
          <w:bCs/>
        </w:rPr>
        <w:tab/>
        <w:t xml:space="preserve">Getting Started </w:t>
      </w:r>
      <w:proofErr w:type="gramStart"/>
      <w:r w:rsidRPr="006E2219">
        <w:rPr>
          <w:rFonts w:ascii="Arial" w:hAnsi="Arial" w:cs="Arial"/>
          <w:b/>
          <w:bCs/>
        </w:rPr>
        <w:t>With</w:t>
      </w:r>
      <w:proofErr w:type="gramEnd"/>
      <w:r w:rsidRPr="006E2219">
        <w:rPr>
          <w:rFonts w:ascii="Arial" w:hAnsi="Arial" w:cs="Arial"/>
          <w:b/>
          <w:bCs/>
        </w:rPr>
        <w:t xml:space="preserve"> Facebook</w:t>
      </w:r>
      <w:r w:rsidR="00695CDD" w:rsidRPr="006E2219">
        <w:rPr>
          <w:rFonts w:ascii="Arial" w:hAnsi="Arial" w:cs="Arial"/>
          <w:b/>
          <w:bCs/>
        </w:rPr>
        <w:t xml:space="preserve"> for HCE</w:t>
      </w:r>
    </w:p>
    <w:p w14:paraId="2EE4022E" w14:textId="7CD2BD97" w:rsidR="00695CDD" w:rsidRPr="00D763AC" w:rsidRDefault="00C315C6" w:rsidP="00695CDD">
      <w:pPr>
        <w:ind w:left="360"/>
        <w:rPr>
          <w:rFonts w:ascii="Arial" w:hAnsi="Arial" w:cs="Arial"/>
          <w:bCs/>
          <w:sz w:val="22"/>
          <w:szCs w:val="26"/>
        </w:rPr>
      </w:pPr>
      <w:r w:rsidRPr="006E2219">
        <w:rPr>
          <w:rFonts w:ascii="Arial" w:hAnsi="Arial" w:cs="Arial"/>
          <w:bCs/>
          <w:noProof/>
        </w:rPr>
        <w:drawing>
          <wp:anchor distT="0" distB="0" distL="114300" distR="114300" simplePos="0" relativeHeight="251673600" behindDoc="0" locked="0" layoutInCell="1" allowOverlap="1" wp14:anchorId="77EA2567" wp14:editId="517154FC">
            <wp:simplePos x="0" y="0"/>
            <wp:positionH relativeFrom="column">
              <wp:posOffset>238760</wp:posOffset>
            </wp:positionH>
            <wp:positionV relativeFrom="paragraph">
              <wp:posOffset>50800</wp:posOffset>
            </wp:positionV>
            <wp:extent cx="640080" cy="640080"/>
            <wp:effectExtent l="0" t="0" r="7620" b="7620"/>
            <wp:wrapSquare wrapText="bothSides"/>
            <wp:docPr id="991307732" name="Picture 4"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07732" name="Picture 4" descr="A blue square with a white letter f&#10;&#10;Description automatically generated"/>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695CDD" w:rsidRPr="00D763AC">
        <w:rPr>
          <w:rFonts w:ascii="Arial" w:hAnsi="Arial" w:cs="Arial"/>
          <w:bCs/>
          <w:sz w:val="22"/>
          <w:szCs w:val="26"/>
        </w:rPr>
        <w:t xml:space="preserve">Is your county or club considering using Facebook for communication or promotion but aren’t sure how to get started? This workshop will give you the basics; how to set up an account, the differences between a profile, group, or page, public and private settings, creating posts and events and using scheduling for both, and sharing photos. For Facebook admins, there will be a few tips on how to manage your page or group. </w:t>
      </w:r>
    </w:p>
    <w:p w14:paraId="56544A1A" w14:textId="74F8AF24" w:rsidR="004D664F" w:rsidRPr="00D763AC" w:rsidRDefault="004D664F" w:rsidP="004D664F">
      <w:pPr>
        <w:tabs>
          <w:tab w:val="left" w:pos="360"/>
          <w:tab w:val="left" w:pos="990"/>
        </w:tabs>
        <w:rPr>
          <w:rFonts w:ascii="Arial" w:hAnsi="Arial" w:cs="Arial"/>
          <w:i/>
          <w:iCs/>
          <w:sz w:val="22"/>
          <w:szCs w:val="22"/>
        </w:rPr>
      </w:pPr>
      <w:r w:rsidRPr="00D763AC">
        <w:rPr>
          <w:rFonts w:ascii="Arial" w:hAnsi="Arial" w:cs="Arial"/>
          <w:i/>
          <w:iCs/>
          <w:sz w:val="22"/>
          <w:szCs w:val="22"/>
        </w:rPr>
        <w:tab/>
        <w:t>Presenter: Christine Larsen, Washington County HCE Member</w:t>
      </w:r>
    </w:p>
    <w:p w14:paraId="18CEFC5D" w14:textId="4D53ECB0" w:rsidR="00EA62F4" w:rsidRPr="006E2219" w:rsidRDefault="00695CDD" w:rsidP="00695CDD">
      <w:pPr>
        <w:pStyle w:val="ListParagraph"/>
        <w:numPr>
          <w:ilvl w:val="0"/>
          <w:numId w:val="3"/>
        </w:numPr>
        <w:tabs>
          <w:tab w:val="left" w:pos="360"/>
          <w:tab w:val="left" w:pos="990"/>
        </w:tabs>
        <w:spacing w:before="120"/>
        <w:rPr>
          <w:rFonts w:ascii="Arial" w:hAnsi="Arial" w:cs="Arial"/>
        </w:rPr>
      </w:pPr>
      <w:r w:rsidRPr="006E2219">
        <w:rPr>
          <w:rFonts w:ascii="Arial" w:hAnsi="Arial" w:cs="Arial"/>
          <w:b/>
          <w:bCs/>
        </w:rPr>
        <w:t>306</w:t>
      </w:r>
      <w:r w:rsidRPr="006E2219">
        <w:rPr>
          <w:rFonts w:ascii="Arial" w:hAnsi="Arial" w:cs="Arial"/>
          <w:b/>
          <w:bCs/>
        </w:rPr>
        <w:tab/>
        <w:t>Reach Out and Ask Someone</w:t>
      </w:r>
    </w:p>
    <w:p w14:paraId="63FEAAC2" w14:textId="5B9122FF" w:rsidR="00695CDD" w:rsidRPr="00D763AC" w:rsidRDefault="004D664F" w:rsidP="00695CDD">
      <w:pPr>
        <w:pStyle w:val="ListParagraph"/>
        <w:tabs>
          <w:tab w:val="left" w:pos="360"/>
          <w:tab w:val="left" w:pos="990"/>
        </w:tabs>
        <w:ind w:left="360"/>
        <w:rPr>
          <w:rFonts w:ascii="Arial" w:hAnsi="Arial" w:cs="Arial"/>
          <w:bCs/>
          <w:sz w:val="22"/>
          <w:szCs w:val="22"/>
        </w:rPr>
      </w:pPr>
      <w:r w:rsidRPr="00D763AC">
        <w:rPr>
          <w:noProof/>
          <w:sz w:val="22"/>
          <w:szCs w:val="22"/>
        </w:rPr>
        <w:drawing>
          <wp:anchor distT="0" distB="0" distL="114300" distR="114300" simplePos="0" relativeHeight="251660288" behindDoc="0" locked="0" layoutInCell="1" allowOverlap="1" wp14:anchorId="4FA99254" wp14:editId="0E259798">
            <wp:simplePos x="0" y="0"/>
            <wp:positionH relativeFrom="column">
              <wp:posOffset>264459</wp:posOffset>
            </wp:positionH>
            <wp:positionV relativeFrom="paragraph">
              <wp:posOffset>17967</wp:posOffset>
            </wp:positionV>
            <wp:extent cx="293370" cy="250190"/>
            <wp:effectExtent l="0" t="0" r="0" b="0"/>
            <wp:wrapSquare wrapText="bothSides"/>
            <wp:docPr id="15431825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7189" name="Picture 1" descr="A black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3AC">
        <w:rPr>
          <w:rFonts w:ascii="Arial" w:hAnsi="Arial" w:cs="Arial"/>
          <w:bCs/>
          <w:sz w:val="22"/>
          <w:szCs w:val="22"/>
        </w:rPr>
        <w:t>WAHCE Membership Chair Sheryl Smith will lead a d</w:t>
      </w:r>
      <w:r w:rsidR="00695CDD" w:rsidRPr="00D763AC">
        <w:rPr>
          <w:rFonts w:ascii="Arial" w:hAnsi="Arial" w:cs="Arial"/>
          <w:bCs/>
          <w:sz w:val="22"/>
          <w:szCs w:val="22"/>
        </w:rPr>
        <w:t>iscussion about reaching out to friends, neighbors, relatives</w:t>
      </w:r>
      <w:r w:rsidR="00C315C6">
        <w:rPr>
          <w:rFonts w:ascii="Arial" w:hAnsi="Arial" w:cs="Arial"/>
          <w:bCs/>
          <w:sz w:val="22"/>
          <w:szCs w:val="22"/>
        </w:rPr>
        <w:t>,</w:t>
      </w:r>
      <w:r w:rsidR="00695CDD" w:rsidRPr="00D763AC">
        <w:rPr>
          <w:rFonts w:ascii="Arial" w:hAnsi="Arial" w:cs="Arial"/>
          <w:bCs/>
          <w:sz w:val="22"/>
          <w:szCs w:val="22"/>
        </w:rPr>
        <w:t xml:space="preserve"> and people you casually meet to tell them about HCE and try to encourage them to join.</w:t>
      </w:r>
    </w:p>
    <w:p w14:paraId="5FB686ED" w14:textId="54CF1E00" w:rsidR="00D50E49" w:rsidRPr="00D763AC" w:rsidRDefault="004D664F" w:rsidP="00695CDD">
      <w:pPr>
        <w:pStyle w:val="ListParagraph"/>
        <w:tabs>
          <w:tab w:val="left" w:pos="360"/>
          <w:tab w:val="left" w:pos="990"/>
        </w:tabs>
        <w:ind w:left="360"/>
        <w:rPr>
          <w:rFonts w:ascii="Arial" w:hAnsi="Arial" w:cs="Arial"/>
          <w:i/>
          <w:iCs/>
          <w:sz w:val="22"/>
          <w:szCs w:val="22"/>
        </w:rPr>
      </w:pPr>
      <w:r w:rsidRPr="00D763AC">
        <w:rPr>
          <w:rFonts w:ascii="Arial" w:hAnsi="Arial" w:cs="Arial"/>
          <w:i/>
          <w:iCs/>
          <w:sz w:val="22"/>
          <w:szCs w:val="22"/>
        </w:rPr>
        <w:t>Presenter:  Sheryl Smith, WAHCE Membership Chair</w:t>
      </w:r>
    </w:p>
    <w:p w14:paraId="27FED20B" w14:textId="7FED8029" w:rsidR="007A32AC" w:rsidRPr="00D763AC" w:rsidRDefault="007A32AC">
      <w:pPr>
        <w:rPr>
          <w:rFonts w:ascii="Arial" w:hAnsi="Arial" w:cs="Arial"/>
          <w:b/>
          <w:sz w:val="36"/>
          <w:szCs w:val="28"/>
        </w:rPr>
      </w:pPr>
    </w:p>
    <w:p w14:paraId="78FA5D97" w14:textId="3C41163C" w:rsidR="00D50E49" w:rsidRPr="00C315C6" w:rsidRDefault="00D50E49" w:rsidP="00D50E49">
      <w:pPr>
        <w:tabs>
          <w:tab w:val="left" w:pos="360"/>
          <w:tab w:val="left" w:pos="900"/>
        </w:tabs>
        <w:jc w:val="center"/>
        <w:rPr>
          <w:rFonts w:ascii="Arial" w:hAnsi="Arial" w:cs="Arial"/>
          <w:b/>
          <w:sz w:val="34"/>
          <w:szCs w:val="26"/>
        </w:rPr>
      </w:pPr>
      <w:r w:rsidRPr="00C315C6">
        <w:rPr>
          <w:rFonts w:ascii="Arial" w:hAnsi="Arial" w:cs="Arial"/>
          <w:b/>
          <w:sz w:val="34"/>
          <w:szCs w:val="26"/>
        </w:rPr>
        <w:t>** Wednesday, September 18, 2024**</w:t>
      </w:r>
    </w:p>
    <w:p w14:paraId="37E554B4" w14:textId="77777777" w:rsidR="00D50E49" w:rsidRPr="00D763AC" w:rsidRDefault="00D50E49" w:rsidP="00D50E49">
      <w:pPr>
        <w:tabs>
          <w:tab w:val="left" w:pos="360"/>
          <w:tab w:val="left" w:pos="900"/>
        </w:tabs>
        <w:rPr>
          <w:rFonts w:ascii="Arial" w:hAnsi="Arial" w:cs="Arial"/>
          <w:bCs/>
          <w:sz w:val="14"/>
          <w:szCs w:val="6"/>
        </w:rPr>
      </w:pPr>
    </w:p>
    <w:tbl>
      <w:tblPr>
        <w:tblpPr w:leftFromText="180" w:rightFromText="180" w:vertAnchor="text" w:horzAnchor="margin" w:tblpY="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5"/>
      </w:tblGrid>
      <w:tr w:rsidR="00D50E49" w:rsidRPr="00D763AC" w14:paraId="4014C28E" w14:textId="77777777" w:rsidTr="00A779AA">
        <w:tc>
          <w:tcPr>
            <w:tcW w:w="10425" w:type="dxa"/>
            <w:shd w:val="clear" w:color="auto" w:fill="auto"/>
          </w:tcPr>
          <w:p w14:paraId="73EF5820" w14:textId="3D1D543A" w:rsidR="00D50E49" w:rsidRPr="00D763AC" w:rsidRDefault="00D50E49" w:rsidP="00A779AA">
            <w:pPr>
              <w:tabs>
                <w:tab w:val="left" w:pos="360"/>
                <w:tab w:val="left" w:pos="900"/>
              </w:tabs>
              <w:rPr>
                <w:rFonts w:ascii="Arial" w:hAnsi="Arial" w:cs="Arial"/>
                <w:b/>
                <w:sz w:val="26"/>
                <w:u w:val="single"/>
              </w:rPr>
            </w:pPr>
            <w:r w:rsidRPr="00D763AC">
              <w:rPr>
                <w:rFonts w:ascii="Arial" w:hAnsi="Arial" w:cs="Arial"/>
                <w:b/>
                <w:sz w:val="28"/>
              </w:rPr>
              <w:t>Session #4:  8:30 - 9:45 AM</w:t>
            </w:r>
          </w:p>
        </w:tc>
      </w:tr>
    </w:tbl>
    <w:p w14:paraId="7B07AA30" w14:textId="77777777" w:rsidR="00D50E49" w:rsidRPr="00D763AC" w:rsidRDefault="00D50E49" w:rsidP="00D50E49">
      <w:pPr>
        <w:tabs>
          <w:tab w:val="left" w:pos="360"/>
          <w:tab w:val="left" w:pos="990"/>
        </w:tabs>
        <w:rPr>
          <w:rFonts w:ascii="Arial" w:hAnsi="Arial" w:cs="Arial"/>
          <w:sz w:val="22"/>
          <w:szCs w:val="22"/>
        </w:rPr>
      </w:pPr>
    </w:p>
    <w:p w14:paraId="4A29372F" w14:textId="2DC3949D" w:rsidR="00D50E49" w:rsidRPr="0051129B" w:rsidRDefault="00D50E49" w:rsidP="00D50E49">
      <w:pPr>
        <w:pStyle w:val="ListParagraph"/>
        <w:numPr>
          <w:ilvl w:val="0"/>
          <w:numId w:val="3"/>
        </w:numPr>
        <w:tabs>
          <w:tab w:val="left" w:pos="360"/>
          <w:tab w:val="left" w:pos="990"/>
        </w:tabs>
        <w:rPr>
          <w:rFonts w:ascii="Arial" w:hAnsi="Arial" w:cs="Arial"/>
        </w:rPr>
      </w:pPr>
      <w:r w:rsidRPr="0051129B">
        <w:rPr>
          <w:rFonts w:ascii="Arial" w:hAnsi="Arial" w:cs="Arial"/>
          <w:b/>
          <w:bCs/>
        </w:rPr>
        <w:t>401</w:t>
      </w:r>
      <w:r w:rsidRPr="0051129B">
        <w:rPr>
          <w:rFonts w:ascii="Arial" w:hAnsi="Arial" w:cs="Arial"/>
          <w:b/>
          <w:bCs/>
        </w:rPr>
        <w:tab/>
        <w:t>Treasurer’s Workshop</w:t>
      </w:r>
    </w:p>
    <w:p w14:paraId="03D01037" w14:textId="4F730BAD" w:rsidR="00D50E49" w:rsidRPr="00D763AC" w:rsidRDefault="004D664F" w:rsidP="00D50E49">
      <w:pPr>
        <w:pStyle w:val="ListParagraph"/>
        <w:tabs>
          <w:tab w:val="left" w:pos="360"/>
          <w:tab w:val="left" w:pos="900"/>
        </w:tabs>
        <w:spacing w:before="120"/>
        <w:ind w:left="360"/>
        <w:rPr>
          <w:rFonts w:ascii="Arial" w:hAnsi="Arial" w:cs="Arial"/>
          <w:bCs/>
          <w:sz w:val="22"/>
          <w:szCs w:val="22"/>
        </w:rPr>
      </w:pPr>
      <w:r w:rsidRPr="00D763AC">
        <w:rPr>
          <w:noProof/>
          <w:sz w:val="22"/>
          <w:szCs w:val="22"/>
        </w:rPr>
        <w:drawing>
          <wp:anchor distT="0" distB="0" distL="114300" distR="114300" simplePos="0" relativeHeight="251658240" behindDoc="0" locked="0" layoutInCell="1" allowOverlap="1" wp14:anchorId="522623EE" wp14:editId="3E840913">
            <wp:simplePos x="0" y="0"/>
            <wp:positionH relativeFrom="column">
              <wp:posOffset>259977</wp:posOffset>
            </wp:positionH>
            <wp:positionV relativeFrom="paragraph">
              <wp:posOffset>35261</wp:posOffset>
            </wp:positionV>
            <wp:extent cx="293370" cy="250190"/>
            <wp:effectExtent l="0" t="0" r="0" b="0"/>
            <wp:wrapSquare wrapText="bothSides"/>
            <wp:docPr id="175645767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7189" name="Picture 1" descr="A black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E49" w:rsidRPr="00D763AC">
        <w:rPr>
          <w:rFonts w:ascii="Arial" w:hAnsi="Arial" w:cs="Arial"/>
          <w:bCs/>
          <w:sz w:val="22"/>
          <w:szCs w:val="22"/>
        </w:rPr>
        <w:t xml:space="preserve">WAHCE Treasurer Louise Dahlke will discuss the </w:t>
      </w:r>
      <w:proofErr w:type="gramStart"/>
      <w:r w:rsidR="00D50E49" w:rsidRPr="00D763AC">
        <w:rPr>
          <w:rFonts w:ascii="Arial" w:hAnsi="Arial" w:cs="Arial"/>
          <w:bCs/>
          <w:sz w:val="22"/>
          <w:szCs w:val="22"/>
        </w:rPr>
        <w:t>in’s</w:t>
      </w:r>
      <w:proofErr w:type="gramEnd"/>
      <w:r w:rsidR="00D50E49" w:rsidRPr="00D763AC">
        <w:rPr>
          <w:rFonts w:ascii="Arial" w:hAnsi="Arial" w:cs="Arial"/>
          <w:bCs/>
          <w:sz w:val="22"/>
          <w:szCs w:val="22"/>
        </w:rPr>
        <w:t xml:space="preserve"> and </w:t>
      </w:r>
      <w:proofErr w:type="spellStart"/>
      <w:proofErr w:type="gramStart"/>
      <w:r w:rsidR="00D50E49" w:rsidRPr="00D763AC">
        <w:rPr>
          <w:rFonts w:ascii="Arial" w:hAnsi="Arial" w:cs="Arial"/>
          <w:bCs/>
          <w:sz w:val="22"/>
          <w:szCs w:val="22"/>
        </w:rPr>
        <w:t>out’s</w:t>
      </w:r>
      <w:proofErr w:type="spellEnd"/>
      <w:proofErr w:type="gramEnd"/>
      <w:r w:rsidR="00D50E49" w:rsidRPr="00D763AC">
        <w:rPr>
          <w:rFonts w:ascii="Arial" w:hAnsi="Arial" w:cs="Arial"/>
          <w:bCs/>
          <w:sz w:val="22"/>
          <w:szCs w:val="22"/>
        </w:rPr>
        <w:t xml:space="preserve"> of being a</w:t>
      </w:r>
      <w:r w:rsidR="00C315C6">
        <w:rPr>
          <w:rFonts w:ascii="Arial" w:hAnsi="Arial" w:cs="Arial"/>
          <w:bCs/>
          <w:sz w:val="22"/>
          <w:szCs w:val="22"/>
        </w:rPr>
        <w:t>n</w:t>
      </w:r>
      <w:r w:rsidR="00D50E49" w:rsidRPr="00D763AC">
        <w:rPr>
          <w:rFonts w:ascii="Arial" w:hAnsi="Arial" w:cs="Arial"/>
          <w:bCs/>
          <w:sz w:val="22"/>
          <w:szCs w:val="22"/>
        </w:rPr>
        <w:t xml:space="preserve"> HCE Treasurer.  Information about the different reports to be submitted by the counties to the District and WAHCE Treasurer.</w:t>
      </w:r>
    </w:p>
    <w:p w14:paraId="31F4E8FE" w14:textId="3626191E" w:rsidR="00D50E49" w:rsidRPr="00D763AC" w:rsidRDefault="00D50E49" w:rsidP="00D50E49">
      <w:pPr>
        <w:pStyle w:val="ListParagraph"/>
        <w:tabs>
          <w:tab w:val="left" w:pos="360"/>
          <w:tab w:val="left" w:pos="900"/>
        </w:tabs>
        <w:spacing w:before="120"/>
        <w:ind w:left="360"/>
        <w:rPr>
          <w:rFonts w:ascii="Arial" w:hAnsi="Arial" w:cs="Arial"/>
          <w:bCs/>
          <w:sz w:val="22"/>
          <w:szCs w:val="22"/>
        </w:rPr>
      </w:pPr>
      <w:r w:rsidRPr="00D763AC">
        <w:rPr>
          <w:rFonts w:ascii="Arial" w:hAnsi="Arial" w:cs="Arial"/>
          <w:bCs/>
          <w:i/>
          <w:iCs/>
          <w:sz w:val="22"/>
          <w:szCs w:val="22"/>
        </w:rPr>
        <w:t>Presenter:  Louise Dahlke, WAHCE Treasurer</w:t>
      </w:r>
    </w:p>
    <w:p w14:paraId="67D98F3B" w14:textId="788407C6" w:rsidR="00D50E49" w:rsidRPr="0051129B" w:rsidRDefault="00C315C6" w:rsidP="00D50E49">
      <w:pPr>
        <w:pStyle w:val="ListParagraph"/>
        <w:numPr>
          <w:ilvl w:val="0"/>
          <w:numId w:val="3"/>
        </w:numPr>
        <w:tabs>
          <w:tab w:val="left" w:pos="360"/>
          <w:tab w:val="left" w:pos="900"/>
        </w:tabs>
        <w:spacing w:before="120"/>
        <w:contextualSpacing w:val="0"/>
        <w:rPr>
          <w:rFonts w:ascii="Arial" w:hAnsi="Arial" w:cs="Arial"/>
          <w:bCs/>
        </w:rPr>
      </w:pPr>
      <w:r>
        <w:rPr>
          <w:rFonts w:ascii="Arial" w:hAnsi="Arial" w:cs="Arial"/>
          <w:noProof/>
          <w:sz w:val="22"/>
          <w:szCs w:val="22"/>
        </w:rPr>
        <w:drawing>
          <wp:anchor distT="0" distB="0" distL="114300" distR="114300" simplePos="0" relativeHeight="251692032" behindDoc="0" locked="0" layoutInCell="1" allowOverlap="1" wp14:anchorId="3399FC6B" wp14:editId="03E89AC9">
            <wp:simplePos x="0" y="0"/>
            <wp:positionH relativeFrom="column">
              <wp:posOffset>5967095</wp:posOffset>
            </wp:positionH>
            <wp:positionV relativeFrom="paragraph">
              <wp:posOffset>261620</wp:posOffset>
            </wp:positionV>
            <wp:extent cx="787400" cy="558800"/>
            <wp:effectExtent l="0" t="171450" r="0" b="165100"/>
            <wp:wrapSquare wrapText="bothSides"/>
            <wp:docPr id="364159922" name="Picture 1" descr="A black and white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59922" name="Picture 1" descr="A black and white guitar&#10;&#10;Description automatically generated"/>
                    <pic:cNvPicPr/>
                  </pic:nvPicPr>
                  <pic:blipFill rotWithShape="1">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rcRect b="29033"/>
                    <a:stretch/>
                  </pic:blipFill>
                  <pic:spPr bwMode="auto">
                    <a:xfrm rot="19346947">
                      <a:off x="0" y="0"/>
                      <a:ext cx="787400" cy="5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E49" w:rsidRPr="0051129B">
        <w:rPr>
          <w:rFonts w:ascii="Arial" w:hAnsi="Arial" w:cs="Arial"/>
          <w:b/>
        </w:rPr>
        <w:t>402</w:t>
      </w:r>
      <w:r w:rsidR="00D50E49" w:rsidRPr="0051129B">
        <w:rPr>
          <w:rFonts w:ascii="Arial" w:hAnsi="Arial" w:cs="Arial"/>
          <w:b/>
        </w:rPr>
        <w:tab/>
        <w:t xml:space="preserve">An Old Fashion </w:t>
      </w:r>
      <w:proofErr w:type="gramStart"/>
      <w:r w:rsidR="00D50E49" w:rsidRPr="0051129B">
        <w:rPr>
          <w:rFonts w:ascii="Arial" w:hAnsi="Arial" w:cs="Arial"/>
          <w:b/>
        </w:rPr>
        <w:t>Hootenanny</w:t>
      </w:r>
      <w:r w:rsidR="009F0F09">
        <w:rPr>
          <w:rFonts w:ascii="Arial" w:hAnsi="Arial" w:cs="Arial"/>
          <w:b/>
        </w:rPr>
        <w:t xml:space="preserve">  </w:t>
      </w:r>
      <w:r w:rsidR="009F0F09">
        <w:rPr>
          <w:rFonts w:ascii="Arial" w:hAnsi="Arial" w:cs="Arial"/>
          <w:b/>
          <w:bCs/>
          <w:color w:val="FF0000"/>
        </w:rPr>
        <w:t>As</w:t>
      </w:r>
      <w:proofErr w:type="gramEnd"/>
      <w:r w:rsidR="009F0F09">
        <w:rPr>
          <w:rFonts w:ascii="Arial" w:hAnsi="Arial" w:cs="Arial"/>
          <w:b/>
          <w:bCs/>
          <w:color w:val="FF0000"/>
        </w:rPr>
        <w:t xml:space="preserve"> of 5/24/24 this class is full.</w:t>
      </w:r>
    </w:p>
    <w:p w14:paraId="11E4B2E7" w14:textId="2F172033" w:rsidR="00D50E49" w:rsidRPr="009F0F09" w:rsidRDefault="00D50E49" w:rsidP="00D50E49">
      <w:pPr>
        <w:pStyle w:val="ListParagraph"/>
        <w:ind w:left="360"/>
        <w:rPr>
          <w:rFonts w:ascii="Arial" w:hAnsi="Arial" w:cs="Arial"/>
          <w:strike/>
          <w:color w:val="FF0000"/>
          <w:sz w:val="22"/>
          <w:szCs w:val="22"/>
        </w:rPr>
      </w:pPr>
      <w:r w:rsidRPr="009F0F09">
        <w:rPr>
          <w:rFonts w:ascii="Arial" w:hAnsi="Arial" w:cs="Arial"/>
          <w:strike/>
          <w:color w:val="FF0000"/>
          <w:sz w:val="22"/>
          <w:szCs w:val="22"/>
        </w:rPr>
        <w:t>Join Lynn for this interactive folk music sing-along/play-along.  Learn about famous folk music composers and performers and the origin of their songs.  Lynn will play guitar and bring some additional instruments for Hootenanny fun.  If you joined Lynn previously for a Hootenanny</w:t>
      </w:r>
      <w:r w:rsidR="00C315C6" w:rsidRPr="009F0F09">
        <w:rPr>
          <w:rFonts w:ascii="Arial" w:hAnsi="Arial" w:cs="Arial"/>
          <w:strike/>
          <w:color w:val="FF0000"/>
          <w:sz w:val="22"/>
          <w:szCs w:val="22"/>
        </w:rPr>
        <w:t xml:space="preserve"> -- </w:t>
      </w:r>
      <w:r w:rsidRPr="009F0F09">
        <w:rPr>
          <w:rFonts w:ascii="Arial" w:hAnsi="Arial" w:cs="Arial"/>
          <w:strike/>
          <w:color w:val="FF0000"/>
          <w:sz w:val="22"/>
          <w:szCs w:val="22"/>
        </w:rPr>
        <w:t>come again!  More songs---more instruments---and more fun!</w:t>
      </w:r>
      <w:r w:rsidRPr="009F0F09">
        <w:rPr>
          <w:rFonts w:ascii="Arial" w:hAnsi="Arial" w:cs="Arial"/>
          <w:b/>
          <w:strike/>
          <w:color w:val="FF0000"/>
          <w:sz w:val="22"/>
          <w:szCs w:val="22"/>
        </w:rPr>
        <w:t xml:space="preserve"> </w:t>
      </w:r>
    </w:p>
    <w:p w14:paraId="6ED54F27" w14:textId="34039F27" w:rsidR="00D50E49" w:rsidRPr="009F0F09" w:rsidRDefault="00D50E49" w:rsidP="00D50E49">
      <w:pPr>
        <w:pStyle w:val="ListParagraph"/>
        <w:tabs>
          <w:tab w:val="left" w:pos="360"/>
          <w:tab w:val="left" w:pos="990"/>
        </w:tabs>
        <w:ind w:left="360"/>
        <w:rPr>
          <w:rFonts w:ascii="Arial" w:hAnsi="Arial" w:cs="Arial"/>
          <w:bCs/>
          <w:i/>
          <w:iCs/>
          <w:strike/>
          <w:color w:val="FF0000"/>
          <w:sz w:val="22"/>
          <w:szCs w:val="22"/>
        </w:rPr>
      </w:pPr>
      <w:r w:rsidRPr="009F0F09">
        <w:rPr>
          <w:rFonts w:ascii="Arial" w:hAnsi="Arial" w:cs="Arial"/>
          <w:bCs/>
          <w:i/>
          <w:iCs/>
          <w:strike/>
          <w:color w:val="FF0000"/>
          <w:sz w:val="22"/>
          <w:szCs w:val="22"/>
        </w:rPr>
        <w:t>Presenter:  Lynn Marcks, WAHCE Member</w:t>
      </w:r>
    </w:p>
    <w:p w14:paraId="5C36971F" w14:textId="081EDEA6" w:rsidR="00D50E49" w:rsidRPr="00C315C6" w:rsidRDefault="00D50E49" w:rsidP="00D50E49">
      <w:pPr>
        <w:pStyle w:val="ListParagraph"/>
        <w:numPr>
          <w:ilvl w:val="0"/>
          <w:numId w:val="3"/>
        </w:numPr>
        <w:tabs>
          <w:tab w:val="left" w:pos="360"/>
          <w:tab w:val="left" w:pos="990"/>
        </w:tabs>
        <w:spacing w:before="120"/>
        <w:contextualSpacing w:val="0"/>
        <w:rPr>
          <w:rFonts w:ascii="Arial" w:hAnsi="Arial" w:cs="Arial"/>
        </w:rPr>
      </w:pPr>
      <w:r w:rsidRPr="00C315C6">
        <w:rPr>
          <w:rFonts w:ascii="Arial" w:hAnsi="Arial" w:cs="Arial"/>
          <w:b/>
          <w:bCs/>
        </w:rPr>
        <w:t>403</w:t>
      </w:r>
      <w:r w:rsidRPr="00C315C6">
        <w:rPr>
          <w:rFonts w:ascii="Arial" w:hAnsi="Arial" w:cs="Arial"/>
          <w:b/>
          <w:bCs/>
        </w:rPr>
        <w:tab/>
        <w:t>Cultural Arts Workshop</w:t>
      </w:r>
    </w:p>
    <w:p w14:paraId="3BB41A75" w14:textId="66932E11" w:rsidR="00D50E49" w:rsidRPr="00D763AC" w:rsidRDefault="00D50E49" w:rsidP="00D50E49">
      <w:pPr>
        <w:pStyle w:val="ListParagraph"/>
        <w:tabs>
          <w:tab w:val="left" w:pos="360"/>
          <w:tab w:val="left" w:pos="900"/>
        </w:tabs>
        <w:ind w:left="360"/>
        <w:rPr>
          <w:rFonts w:ascii="Arial" w:hAnsi="Arial" w:cs="Arial"/>
          <w:bCs/>
          <w:sz w:val="22"/>
          <w:szCs w:val="22"/>
        </w:rPr>
      </w:pPr>
      <w:r w:rsidRPr="00D763AC">
        <w:rPr>
          <w:noProof/>
          <w:sz w:val="22"/>
          <w:szCs w:val="22"/>
        </w:rPr>
        <w:drawing>
          <wp:anchor distT="0" distB="0" distL="114300" distR="114300" simplePos="0" relativeHeight="251655168" behindDoc="0" locked="0" layoutInCell="1" allowOverlap="1" wp14:anchorId="39CAFF62" wp14:editId="622DC454">
            <wp:simplePos x="0" y="0"/>
            <wp:positionH relativeFrom="column">
              <wp:posOffset>224790</wp:posOffset>
            </wp:positionH>
            <wp:positionV relativeFrom="paragraph">
              <wp:posOffset>35560</wp:posOffset>
            </wp:positionV>
            <wp:extent cx="293370" cy="250190"/>
            <wp:effectExtent l="0" t="0" r="0" b="0"/>
            <wp:wrapSquare wrapText="bothSides"/>
            <wp:docPr id="842787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7189" name="Picture 1" descr="A black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3AC">
        <w:rPr>
          <w:rFonts w:ascii="Arial" w:hAnsi="Arial" w:cs="Arial"/>
          <w:bCs/>
          <w:sz w:val="22"/>
          <w:szCs w:val="22"/>
        </w:rPr>
        <w:t>WAHCE Cultural Arts Chair Darlene will lead a discussion about the Cultural Arts program, the entries for the current year, the direction for the future and planning Cultural Arts for 202</w:t>
      </w:r>
      <w:r w:rsidR="006E2219">
        <w:rPr>
          <w:rFonts w:ascii="Arial" w:hAnsi="Arial" w:cs="Arial"/>
          <w:bCs/>
          <w:sz w:val="22"/>
          <w:szCs w:val="22"/>
        </w:rPr>
        <w:t>5</w:t>
      </w:r>
      <w:r w:rsidRPr="00D763AC">
        <w:rPr>
          <w:rFonts w:ascii="Arial" w:hAnsi="Arial" w:cs="Arial"/>
          <w:bCs/>
          <w:sz w:val="22"/>
          <w:szCs w:val="22"/>
        </w:rPr>
        <w:t>.</w:t>
      </w:r>
    </w:p>
    <w:p w14:paraId="0767DBC4" w14:textId="12ECCD23" w:rsidR="00D50E49" w:rsidRPr="00C315C6" w:rsidRDefault="004D664F" w:rsidP="004D664F">
      <w:pPr>
        <w:tabs>
          <w:tab w:val="left" w:pos="360"/>
          <w:tab w:val="left" w:pos="900"/>
        </w:tabs>
        <w:rPr>
          <w:rFonts w:ascii="Arial" w:hAnsi="Arial" w:cs="Arial"/>
          <w:bCs/>
          <w:i/>
          <w:iCs/>
          <w:sz w:val="22"/>
          <w:szCs w:val="22"/>
        </w:rPr>
      </w:pPr>
      <w:r w:rsidRPr="00D763AC">
        <w:rPr>
          <w:rFonts w:ascii="Arial" w:hAnsi="Arial" w:cs="Arial"/>
          <w:b/>
          <w:i/>
          <w:iCs/>
          <w:sz w:val="22"/>
          <w:szCs w:val="22"/>
        </w:rPr>
        <w:tab/>
      </w:r>
      <w:r w:rsidR="00D50E49" w:rsidRPr="0051129B">
        <w:rPr>
          <w:rFonts w:ascii="Arial" w:hAnsi="Arial" w:cs="Arial"/>
          <w:bCs/>
          <w:i/>
          <w:iCs/>
          <w:sz w:val="22"/>
          <w:szCs w:val="22"/>
        </w:rPr>
        <w:t>Presenter</w:t>
      </w:r>
      <w:r w:rsidR="00D50E49" w:rsidRPr="00C315C6">
        <w:rPr>
          <w:rFonts w:ascii="Arial" w:hAnsi="Arial" w:cs="Arial"/>
          <w:bCs/>
          <w:sz w:val="22"/>
          <w:szCs w:val="22"/>
        </w:rPr>
        <w:t>:  Darlene Schumacher</w:t>
      </w:r>
      <w:r w:rsidR="00C315C6" w:rsidRPr="00C315C6">
        <w:rPr>
          <w:rFonts w:ascii="Arial" w:hAnsi="Arial" w:cs="Arial"/>
          <w:bCs/>
          <w:sz w:val="22"/>
          <w:szCs w:val="22"/>
        </w:rPr>
        <w:t>,</w:t>
      </w:r>
      <w:r w:rsidR="00C315C6">
        <w:rPr>
          <w:rFonts w:ascii="Arial" w:hAnsi="Arial" w:cs="Arial"/>
          <w:bCs/>
          <w:sz w:val="22"/>
          <w:szCs w:val="22"/>
        </w:rPr>
        <w:t xml:space="preserve"> </w:t>
      </w:r>
      <w:r w:rsidR="00C315C6">
        <w:rPr>
          <w:rFonts w:ascii="Arial" w:hAnsi="Arial" w:cs="Arial"/>
          <w:bCs/>
          <w:i/>
          <w:iCs/>
          <w:sz w:val="22"/>
          <w:szCs w:val="22"/>
        </w:rPr>
        <w:t>WAHCE Cultural Arts Chair</w:t>
      </w:r>
    </w:p>
    <w:p w14:paraId="6744219D" w14:textId="7053E75D" w:rsidR="00D50E49" w:rsidRPr="00FB7091" w:rsidRDefault="004D664F" w:rsidP="004D664F">
      <w:pPr>
        <w:pStyle w:val="ListParagraph"/>
        <w:numPr>
          <w:ilvl w:val="0"/>
          <w:numId w:val="3"/>
        </w:numPr>
        <w:tabs>
          <w:tab w:val="left" w:pos="360"/>
          <w:tab w:val="left" w:pos="990"/>
        </w:tabs>
        <w:spacing w:before="120"/>
        <w:contextualSpacing w:val="0"/>
        <w:rPr>
          <w:rFonts w:ascii="Arial" w:hAnsi="Arial" w:cs="Arial"/>
        </w:rPr>
      </w:pPr>
      <w:r w:rsidRPr="0051129B">
        <w:rPr>
          <w:rFonts w:ascii="Arial" w:hAnsi="Arial" w:cs="Arial"/>
          <w:b/>
          <w:bCs/>
        </w:rPr>
        <w:t>404</w:t>
      </w:r>
      <w:r w:rsidRPr="0051129B">
        <w:rPr>
          <w:rFonts w:ascii="Arial" w:hAnsi="Arial" w:cs="Arial"/>
          <w:b/>
          <w:bCs/>
        </w:rPr>
        <w:tab/>
      </w:r>
      <w:r w:rsidR="00FB7091">
        <w:rPr>
          <w:rFonts w:ascii="Arial" w:hAnsi="Arial" w:cs="Arial"/>
          <w:b/>
          <w:bCs/>
        </w:rPr>
        <w:t>The Importance of Stories to Genealogy</w:t>
      </w:r>
    </w:p>
    <w:p w14:paraId="0C26BE92" w14:textId="34D142F2" w:rsidR="00FB7091" w:rsidRPr="00FB7091" w:rsidRDefault="00FB7091" w:rsidP="00FB7091">
      <w:pPr>
        <w:pStyle w:val="ListParagraph"/>
        <w:tabs>
          <w:tab w:val="left" w:pos="360"/>
          <w:tab w:val="left" w:pos="990"/>
        </w:tabs>
        <w:ind w:left="360"/>
        <w:contextualSpacing w:val="0"/>
        <w:rPr>
          <w:rFonts w:ascii="Arial" w:hAnsi="Arial" w:cs="Arial"/>
          <w:sz w:val="22"/>
          <w:szCs w:val="22"/>
        </w:rPr>
      </w:pPr>
      <w:r w:rsidRPr="00FB7091">
        <w:rPr>
          <w:rFonts w:ascii="Arial" w:hAnsi="Arial" w:cs="Arial"/>
          <w:sz w:val="22"/>
          <w:szCs w:val="22"/>
        </w:rPr>
        <w:t xml:space="preserve">Genealogy has been a pursuit of many over the years.  Looking for family members has become easier since computers have become a resource for much information, primarily statistical.  However, some of the best genealogy is acquired through family stories.  This program will lead to thoughts about the stories that have been passed down, some correct and some not.  The goal is to </w:t>
      </w:r>
      <w:proofErr w:type="gramStart"/>
      <w:r w:rsidRPr="00FB7091">
        <w:rPr>
          <w:rFonts w:ascii="Arial" w:hAnsi="Arial" w:cs="Arial"/>
          <w:sz w:val="22"/>
          <w:szCs w:val="22"/>
        </w:rPr>
        <w:t>enjoy</w:t>
      </w:r>
      <w:proofErr w:type="gramEnd"/>
      <w:r w:rsidRPr="00FB7091">
        <w:rPr>
          <w:rFonts w:ascii="Arial" w:hAnsi="Arial" w:cs="Arial"/>
          <w:sz w:val="22"/>
          <w:szCs w:val="22"/>
        </w:rPr>
        <w:t xml:space="preserve">, </w:t>
      </w:r>
      <w:proofErr w:type="spellStart"/>
      <w:r w:rsidRPr="00FB7091">
        <w:rPr>
          <w:rFonts w:ascii="Arial" w:hAnsi="Arial" w:cs="Arial"/>
          <w:sz w:val="22"/>
          <w:szCs w:val="22"/>
        </w:rPr>
        <w:t>ind</w:t>
      </w:r>
      <w:proofErr w:type="spellEnd"/>
      <w:r w:rsidRPr="00FB7091">
        <w:rPr>
          <w:rFonts w:ascii="Arial" w:hAnsi="Arial" w:cs="Arial"/>
          <w:sz w:val="22"/>
          <w:szCs w:val="22"/>
        </w:rPr>
        <w:t xml:space="preserve"> out how your family came to be what it is today.</w:t>
      </w:r>
    </w:p>
    <w:p w14:paraId="134918AD" w14:textId="5ECC6586" w:rsidR="004D664F" w:rsidRPr="00FB7091" w:rsidRDefault="004D664F" w:rsidP="004D664F">
      <w:pPr>
        <w:tabs>
          <w:tab w:val="left" w:pos="540"/>
          <w:tab w:val="left" w:pos="990"/>
        </w:tabs>
        <w:ind w:left="360"/>
        <w:rPr>
          <w:rFonts w:ascii="Arial" w:hAnsi="Arial" w:cs="Arial"/>
          <w:i/>
          <w:iCs/>
          <w:sz w:val="22"/>
          <w:szCs w:val="22"/>
        </w:rPr>
      </w:pPr>
      <w:r w:rsidRPr="00FB7091">
        <w:rPr>
          <w:rFonts w:ascii="Arial" w:hAnsi="Arial" w:cs="Arial"/>
          <w:i/>
          <w:iCs/>
          <w:sz w:val="22"/>
          <w:szCs w:val="22"/>
        </w:rPr>
        <w:t xml:space="preserve">Presenter:  Mary Jane Herber, </w:t>
      </w:r>
      <w:r w:rsidR="00626EBB" w:rsidRPr="00FB7091">
        <w:rPr>
          <w:rFonts w:ascii="Arial" w:hAnsi="Arial" w:cs="Arial"/>
          <w:i/>
          <w:iCs/>
          <w:sz w:val="22"/>
          <w:szCs w:val="22"/>
        </w:rPr>
        <w:t>Brown County Public Library</w:t>
      </w:r>
    </w:p>
    <w:p w14:paraId="175369B8" w14:textId="0A02FBFD" w:rsidR="004D664F" w:rsidRPr="00C315C6" w:rsidRDefault="004D664F" w:rsidP="004D664F">
      <w:pPr>
        <w:pStyle w:val="ListParagraph"/>
        <w:numPr>
          <w:ilvl w:val="0"/>
          <w:numId w:val="3"/>
        </w:numPr>
        <w:tabs>
          <w:tab w:val="left" w:pos="360"/>
          <w:tab w:val="left" w:pos="990"/>
        </w:tabs>
        <w:spacing w:before="120"/>
        <w:contextualSpacing w:val="0"/>
        <w:rPr>
          <w:rFonts w:ascii="Arial" w:hAnsi="Arial" w:cs="Arial"/>
        </w:rPr>
      </w:pPr>
      <w:r w:rsidRPr="00C315C6">
        <w:rPr>
          <w:rFonts w:ascii="Arial" w:hAnsi="Arial" w:cs="Arial"/>
          <w:b/>
          <w:bCs/>
        </w:rPr>
        <w:t>405</w:t>
      </w:r>
      <w:r w:rsidRPr="00C315C6">
        <w:rPr>
          <w:rFonts w:ascii="Arial" w:hAnsi="Arial" w:cs="Arial"/>
          <w:b/>
          <w:bCs/>
        </w:rPr>
        <w:tab/>
        <w:t>Gardening with Climate Change in Mind:  Trends, Challenges and Adaptations</w:t>
      </w:r>
    </w:p>
    <w:p w14:paraId="09375AAD" w14:textId="77777777" w:rsidR="009D714D" w:rsidRPr="00C315C6" w:rsidRDefault="009D714D" w:rsidP="009D714D">
      <w:pPr>
        <w:pStyle w:val="yiv3117098823msonormal"/>
        <w:shd w:val="clear" w:color="auto" w:fill="FFFFFF"/>
        <w:spacing w:before="0" w:beforeAutospacing="0" w:after="0" w:afterAutospacing="0"/>
        <w:ind w:left="360"/>
        <w:rPr>
          <w:rFonts w:ascii="Arial" w:hAnsi="Arial" w:cs="Arial"/>
          <w:sz w:val="22"/>
          <w:szCs w:val="22"/>
        </w:rPr>
      </w:pPr>
      <w:r w:rsidRPr="00C315C6">
        <w:rPr>
          <w:rFonts w:ascii="Arial" w:hAnsi="Arial" w:cs="Arial"/>
          <w:sz w:val="22"/>
          <w:szCs w:val="22"/>
        </w:rPr>
        <w:t>The first part of this presentation is a review of the interconnected causes of climate change, results we are observing now and projected climatic trends for the upcoming few decades. The second part is suggestions for strategies and techniques to make personal landscapes more resilient to predicted weather trends and shrink your carbon footprint as a gardener.</w:t>
      </w:r>
    </w:p>
    <w:p w14:paraId="56BA4962" w14:textId="794E42D0" w:rsidR="004D664F" w:rsidRPr="00C315C6" w:rsidRDefault="004D664F" w:rsidP="004D664F">
      <w:pPr>
        <w:pStyle w:val="ListParagraph"/>
        <w:tabs>
          <w:tab w:val="left" w:pos="360"/>
          <w:tab w:val="left" w:pos="990"/>
        </w:tabs>
        <w:ind w:left="360"/>
        <w:rPr>
          <w:rFonts w:ascii="Arial" w:hAnsi="Arial" w:cs="Arial"/>
          <w:i/>
          <w:iCs/>
          <w:sz w:val="22"/>
          <w:szCs w:val="22"/>
        </w:rPr>
      </w:pPr>
      <w:r w:rsidRPr="00C315C6">
        <w:rPr>
          <w:rFonts w:ascii="Arial" w:hAnsi="Arial" w:cs="Arial"/>
          <w:i/>
          <w:iCs/>
          <w:sz w:val="22"/>
          <w:szCs w:val="22"/>
        </w:rPr>
        <w:t>Presenter:  Lisa Johnson, UW Madison Division of Extension Horticulture Educator</w:t>
      </w:r>
    </w:p>
    <w:p w14:paraId="62183546" w14:textId="2DB83362" w:rsidR="004D664F" w:rsidRPr="0051129B" w:rsidRDefault="00763BD6" w:rsidP="004D664F">
      <w:pPr>
        <w:pStyle w:val="ListParagraph"/>
        <w:numPr>
          <w:ilvl w:val="0"/>
          <w:numId w:val="3"/>
        </w:numPr>
        <w:shd w:val="clear" w:color="auto" w:fill="FFFFFF"/>
        <w:tabs>
          <w:tab w:val="left" w:pos="990"/>
        </w:tabs>
        <w:spacing w:before="120"/>
        <w:contextualSpacing w:val="0"/>
        <w:rPr>
          <w:rFonts w:ascii="Helvetica" w:eastAsia="Times New Roman" w:hAnsi="Helvetica" w:cs="Helvetica"/>
          <w:color w:val="1D2228"/>
          <w:kern w:val="0"/>
          <w14:ligatures w14:val="none"/>
        </w:rPr>
      </w:pPr>
      <w:r w:rsidRPr="0051129B">
        <w:rPr>
          <w:rFonts w:ascii="Helvetica" w:eastAsia="Times New Roman" w:hAnsi="Helvetica" w:cs="Helvetica"/>
          <w:b/>
          <w:bCs/>
          <w:noProof/>
          <w:color w:val="1D2228"/>
          <w:kern w:val="0"/>
        </w:rPr>
        <w:drawing>
          <wp:anchor distT="0" distB="0" distL="114300" distR="114300" simplePos="0" relativeHeight="251681792" behindDoc="0" locked="0" layoutInCell="1" allowOverlap="1" wp14:anchorId="3285B495" wp14:editId="1EC27A37">
            <wp:simplePos x="0" y="0"/>
            <wp:positionH relativeFrom="margin">
              <wp:posOffset>5593080</wp:posOffset>
            </wp:positionH>
            <wp:positionV relativeFrom="paragraph">
              <wp:posOffset>233680</wp:posOffset>
            </wp:positionV>
            <wp:extent cx="912495" cy="450850"/>
            <wp:effectExtent l="0" t="0" r="1905" b="6350"/>
            <wp:wrapSquare wrapText="bothSides"/>
            <wp:docPr id="1769761332" name="Picture 9" descr="A logo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1332" name="Picture 9" descr="A logo with a white let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2495" cy="450850"/>
                    </a:xfrm>
                    <a:prstGeom prst="rect">
                      <a:avLst/>
                    </a:prstGeom>
                  </pic:spPr>
                </pic:pic>
              </a:graphicData>
            </a:graphic>
            <wp14:sizeRelH relativeFrom="margin">
              <wp14:pctWidth>0</wp14:pctWidth>
            </wp14:sizeRelH>
            <wp14:sizeRelV relativeFrom="margin">
              <wp14:pctHeight>0</wp14:pctHeight>
            </wp14:sizeRelV>
          </wp:anchor>
        </w:drawing>
      </w:r>
      <w:r w:rsidR="004D664F" w:rsidRPr="0051129B">
        <w:rPr>
          <w:rFonts w:ascii="Helvetica" w:eastAsia="Times New Roman" w:hAnsi="Helvetica" w:cs="Helvetica"/>
          <w:b/>
          <w:bCs/>
          <w:color w:val="1D2228"/>
          <w:kern w:val="0"/>
          <w14:ligatures w14:val="none"/>
        </w:rPr>
        <w:t>406</w:t>
      </w:r>
      <w:r w:rsidR="004D664F" w:rsidRPr="0051129B">
        <w:rPr>
          <w:rFonts w:ascii="Helvetica" w:eastAsia="Times New Roman" w:hAnsi="Helvetica" w:cs="Helvetica"/>
          <w:b/>
          <w:bCs/>
          <w:color w:val="1D2228"/>
          <w:kern w:val="0"/>
          <w14:ligatures w14:val="none"/>
        </w:rPr>
        <w:tab/>
        <w:t xml:space="preserve">Education Program #1:  Milk, Mail, and Medications </w:t>
      </w:r>
    </w:p>
    <w:p w14:paraId="08FDA970" w14:textId="66F4E4F0" w:rsidR="004D664F" w:rsidRPr="00D763AC" w:rsidRDefault="004D664F" w:rsidP="004D664F">
      <w:pPr>
        <w:shd w:val="clear" w:color="auto" w:fill="FFFFFF"/>
        <w:ind w:left="360"/>
        <w:rPr>
          <w:rFonts w:ascii="Helvetica" w:eastAsia="Times New Roman" w:hAnsi="Helvetica" w:cs="Helvetica"/>
          <w:color w:val="1D2228"/>
          <w:kern w:val="0"/>
          <w:sz w:val="22"/>
          <w:szCs w:val="22"/>
          <w14:ligatures w14:val="none"/>
        </w:rPr>
      </w:pPr>
      <w:r w:rsidRPr="00D763AC">
        <w:rPr>
          <w:rFonts w:ascii="Helvetica" w:eastAsia="Times New Roman" w:hAnsi="Helvetica" w:cs="Helvetica"/>
          <w:color w:val="1D2228"/>
          <w:kern w:val="0"/>
          <w:sz w:val="22"/>
          <w:szCs w:val="22"/>
          <w14:ligatures w14:val="none"/>
        </w:rPr>
        <w:t xml:space="preserve">Learn </w:t>
      </w:r>
      <w:r w:rsidR="00FB7091">
        <w:rPr>
          <w:rFonts w:ascii="Helvetica" w:eastAsia="Times New Roman" w:hAnsi="Helvetica" w:cs="Helvetica"/>
          <w:color w:val="1D2228"/>
          <w:kern w:val="0"/>
          <w:sz w:val="22"/>
          <w:szCs w:val="22"/>
          <w14:ligatures w14:val="none"/>
        </w:rPr>
        <w:t xml:space="preserve">about preparing to care – the what, why and how of supporting a loved one through a health crisis.  Learn tools as a caregiver or future caregiver – tools that can help families plan, prepare and persist through a caregiving </w:t>
      </w:r>
      <w:proofErr w:type="gramStart"/>
      <w:r w:rsidR="00FB7091">
        <w:rPr>
          <w:rFonts w:ascii="Helvetica" w:eastAsia="Times New Roman" w:hAnsi="Helvetica" w:cs="Helvetica"/>
          <w:color w:val="1D2228"/>
          <w:kern w:val="0"/>
          <w:sz w:val="22"/>
          <w:szCs w:val="22"/>
          <w14:ligatures w14:val="none"/>
        </w:rPr>
        <w:t>journey.</w:t>
      </w:r>
      <w:r w:rsidR="00C315C6">
        <w:rPr>
          <w:rFonts w:ascii="Helvetica" w:eastAsia="Times New Roman" w:hAnsi="Helvetica" w:cs="Helvetica"/>
          <w:color w:val="1D2228"/>
          <w:kern w:val="0"/>
          <w:sz w:val="22"/>
          <w:szCs w:val="22"/>
          <w14:ligatures w14:val="none"/>
        </w:rPr>
        <w:t>.</w:t>
      </w:r>
      <w:proofErr w:type="gramEnd"/>
    </w:p>
    <w:p w14:paraId="01B6D08D" w14:textId="113EF30D" w:rsidR="004D664F" w:rsidRPr="0051129B" w:rsidRDefault="004D664F" w:rsidP="00FB7091">
      <w:pPr>
        <w:shd w:val="clear" w:color="auto" w:fill="FFFFFF"/>
        <w:tabs>
          <w:tab w:val="left" w:pos="990"/>
        </w:tabs>
        <w:ind w:left="360"/>
        <w:rPr>
          <w:rFonts w:ascii="Arial" w:hAnsi="Arial" w:cs="Arial"/>
          <w:sz w:val="22"/>
          <w:szCs w:val="22"/>
        </w:rPr>
      </w:pPr>
      <w:r w:rsidRPr="00D763AC">
        <w:rPr>
          <w:rFonts w:ascii="Helvetica" w:eastAsia="Times New Roman" w:hAnsi="Helvetica" w:cs="Helvetica"/>
          <w:i/>
          <w:iCs/>
          <w:color w:val="1D2228"/>
          <w:kern w:val="0"/>
          <w:sz w:val="22"/>
          <w:szCs w:val="22"/>
          <w14:ligatures w14:val="none"/>
        </w:rPr>
        <w:t>Presenter:  Katie Daul, Oconto, Human Development and Relationships Educator</w:t>
      </w:r>
      <w:r w:rsidR="0051129B">
        <w:rPr>
          <w:rFonts w:ascii="Arial" w:hAnsi="Arial" w:cs="Arial"/>
          <w:sz w:val="22"/>
          <w:szCs w:val="22"/>
        </w:rPr>
        <w:br w:type="page"/>
      </w:r>
    </w:p>
    <w:tbl>
      <w:tblPr>
        <w:tblpPr w:leftFromText="180" w:rightFromText="180" w:vertAnchor="text" w:horzAnchor="margin" w:tblpY="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82"/>
      </w:tblGrid>
      <w:tr w:rsidR="004D664F" w:rsidRPr="00D763AC" w14:paraId="5B9E6253" w14:textId="77777777" w:rsidTr="00A779AA">
        <w:tc>
          <w:tcPr>
            <w:tcW w:w="10605" w:type="dxa"/>
            <w:shd w:val="clear" w:color="auto" w:fill="auto"/>
          </w:tcPr>
          <w:p w14:paraId="57A121E6" w14:textId="65C6DC84" w:rsidR="004D664F" w:rsidRPr="00D763AC" w:rsidRDefault="004D664F" w:rsidP="00A779AA">
            <w:pPr>
              <w:tabs>
                <w:tab w:val="left" w:pos="360"/>
                <w:tab w:val="left" w:pos="900"/>
              </w:tabs>
              <w:rPr>
                <w:rFonts w:ascii="Arial" w:hAnsi="Arial" w:cs="Arial"/>
                <w:b/>
                <w:sz w:val="26"/>
                <w:u w:val="single"/>
              </w:rPr>
            </w:pPr>
            <w:r w:rsidRPr="00D763AC">
              <w:rPr>
                <w:rFonts w:ascii="Arial" w:hAnsi="Arial" w:cs="Arial"/>
                <w:b/>
                <w:sz w:val="28"/>
              </w:rPr>
              <w:lastRenderedPageBreak/>
              <w:t>Session #5:  10:30 – 11:45 AM</w:t>
            </w:r>
          </w:p>
        </w:tc>
      </w:tr>
    </w:tbl>
    <w:p w14:paraId="6184A560" w14:textId="718A487A" w:rsidR="00D50E49" w:rsidRPr="004A1519" w:rsidRDefault="004D664F" w:rsidP="007A32AC">
      <w:pPr>
        <w:pStyle w:val="ListParagraph"/>
        <w:numPr>
          <w:ilvl w:val="0"/>
          <w:numId w:val="3"/>
        </w:numPr>
        <w:tabs>
          <w:tab w:val="left" w:pos="360"/>
          <w:tab w:val="left" w:pos="990"/>
        </w:tabs>
        <w:spacing w:before="120"/>
        <w:rPr>
          <w:rFonts w:ascii="Arial" w:hAnsi="Arial" w:cs="Arial"/>
        </w:rPr>
      </w:pPr>
      <w:r w:rsidRPr="004A1519">
        <w:rPr>
          <w:rFonts w:ascii="Arial" w:hAnsi="Arial" w:cs="Arial"/>
          <w:b/>
          <w:bCs/>
        </w:rPr>
        <w:t>501</w:t>
      </w:r>
      <w:r w:rsidRPr="004A1519">
        <w:rPr>
          <w:rFonts w:ascii="Arial" w:hAnsi="Arial" w:cs="Arial"/>
          <w:b/>
          <w:bCs/>
        </w:rPr>
        <w:tab/>
      </w:r>
      <w:r w:rsidR="00626862" w:rsidRPr="004A1519">
        <w:rPr>
          <w:rFonts w:ascii="Arial" w:hAnsi="Arial" w:cs="Arial"/>
          <w:b/>
          <w:bCs/>
        </w:rPr>
        <w:t>The Magic of Family Connections</w:t>
      </w:r>
    </w:p>
    <w:p w14:paraId="7E0586A6" w14:textId="4316EFC7" w:rsidR="00626862" w:rsidRPr="00D763AC" w:rsidRDefault="00626862" w:rsidP="00626862">
      <w:pPr>
        <w:ind w:left="360" w:right="14"/>
        <w:rPr>
          <w:rFonts w:ascii="Arial" w:hAnsi="Arial" w:cs="Arial"/>
          <w:sz w:val="22"/>
          <w:szCs w:val="22"/>
        </w:rPr>
      </w:pPr>
      <w:r w:rsidRPr="00D763AC">
        <w:rPr>
          <w:rFonts w:ascii="Arial" w:hAnsi="Arial" w:cs="Arial"/>
          <w:color w:val="111111"/>
          <w:sz w:val="22"/>
          <w:szCs w:val="22"/>
        </w:rPr>
        <w:t>Strong ties</w:t>
      </w:r>
      <w:r w:rsidRPr="00D763AC">
        <w:rPr>
          <w:rFonts w:ascii="Arial" w:hAnsi="Arial" w:cs="Arial"/>
          <w:color w:val="111111"/>
          <w:spacing w:val="40"/>
          <w:sz w:val="22"/>
          <w:szCs w:val="22"/>
        </w:rPr>
        <w:t xml:space="preserve"> </w:t>
      </w:r>
      <w:r w:rsidRPr="00D763AC">
        <w:rPr>
          <w:rFonts w:ascii="Arial" w:hAnsi="Arial" w:cs="Arial"/>
          <w:color w:val="111111"/>
          <w:sz w:val="22"/>
          <w:szCs w:val="22"/>
        </w:rPr>
        <w:t>with family, friends</w:t>
      </w:r>
      <w:r w:rsidRPr="00D763AC">
        <w:rPr>
          <w:rFonts w:ascii="Arial" w:hAnsi="Arial" w:cs="Arial"/>
          <w:color w:val="111111"/>
          <w:spacing w:val="40"/>
          <w:sz w:val="22"/>
          <w:szCs w:val="22"/>
        </w:rPr>
        <w:t xml:space="preserve"> </w:t>
      </w:r>
      <w:r w:rsidRPr="00D763AC">
        <w:rPr>
          <w:rFonts w:ascii="Arial" w:hAnsi="Arial" w:cs="Arial"/>
          <w:color w:val="111111"/>
          <w:sz w:val="22"/>
          <w:szCs w:val="22"/>
        </w:rPr>
        <w:t>and the community</w:t>
      </w:r>
      <w:r w:rsidRPr="00D763AC">
        <w:rPr>
          <w:rFonts w:ascii="Arial" w:hAnsi="Arial" w:cs="Arial"/>
          <w:color w:val="111111"/>
          <w:spacing w:val="40"/>
          <w:sz w:val="22"/>
          <w:szCs w:val="22"/>
        </w:rPr>
        <w:t xml:space="preserve"> </w:t>
      </w:r>
      <w:r w:rsidRPr="00D763AC">
        <w:rPr>
          <w:rFonts w:ascii="Arial" w:hAnsi="Arial" w:cs="Arial"/>
          <w:color w:val="111111"/>
          <w:sz w:val="22"/>
          <w:szCs w:val="22"/>
        </w:rPr>
        <w:t>provide</w:t>
      </w:r>
      <w:r w:rsidRPr="00D763AC">
        <w:rPr>
          <w:rFonts w:ascii="Arial" w:hAnsi="Arial" w:cs="Arial"/>
          <w:color w:val="111111"/>
          <w:spacing w:val="40"/>
          <w:sz w:val="22"/>
          <w:szCs w:val="22"/>
        </w:rPr>
        <w:t xml:space="preserve"> </w:t>
      </w:r>
      <w:r w:rsidRPr="00D763AC">
        <w:rPr>
          <w:rFonts w:ascii="Arial" w:hAnsi="Arial" w:cs="Arial"/>
          <w:color w:val="111111"/>
          <w:sz w:val="22"/>
          <w:szCs w:val="22"/>
        </w:rPr>
        <w:t>people</w:t>
      </w:r>
      <w:r w:rsidRPr="00D763AC">
        <w:rPr>
          <w:rFonts w:ascii="Arial" w:hAnsi="Arial" w:cs="Arial"/>
          <w:color w:val="111111"/>
          <w:spacing w:val="40"/>
          <w:sz w:val="22"/>
          <w:szCs w:val="22"/>
        </w:rPr>
        <w:t xml:space="preserve"> </w:t>
      </w:r>
      <w:r w:rsidRPr="00D763AC">
        <w:rPr>
          <w:rFonts w:ascii="Arial" w:hAnsi="Arial" w:cs="Arial"/>
          <w:color w:val="111111"/>
          <w:sz w:val="22"/>
          <w:szCs w:val="22"/>
        </w:rPr>
        <w:t>with happiness, security, support and a sense of purpose. Connection to</w:t>
      </w:r>
      <w:r w:rsidRPr="00D763AC">
        <w:rPr>
          <w:rFonts w:ascii="Arial" w:hAnsi="Arial" w:cs="Arial"/>
          <w:color w:val="111111"/>
          <w:spacing w:val="40"/>
          <w:sz w:val="22"/>
          <w:szCs w:val="22"/>
        </w:rPr>
        <w:t xml:space="preserve"> </w:t>
      </w:r>
      <w:r w:rsidRPr="00D763AC">
        <w:rPr>
          <w:rFonts w:ascii="Arial" w:hAnsi="Arial" w:cs="Arial"/>
          <w:color w:val="111111"/>
          <w:sz w:val="22"/>
          <w:szCs w:val="22"/>
        </w:rPr>
        <w:t>others is important</w:t>
      </w:r>
      <w:r w:rsidRPr="00D763AC">
        <w:rPr>
          <w:rFonts w:ascii="Arial" w:hAnsi="Arial" w:cs="Arial"/>
          <w:color w:val="111111"/>
          <w:spacing w:val="40"/>
          <w:sz w:val="22"/>
          <w:szCs w:val="22"/>
        </w:rPr>
        <w:t xml:space="preserve"> </w:t>
      </w:r>
      <w:r w:rsidRPr="00D763AC">
        <w:rPr>
          <w:rFonts w:ascii="Arial" w:hAnsi="Arial" w:cs="Arial"/>
          <w:color w:val="111111"/>
          <w:sz w:val="22"/>
          <w:szCs w:val="22"/>
        </w:rPr>
        <w:t>for</w:t>
      </w:r>
      <w:r w:rsidRPr="00D763AC">
        <w:rPr>
          <w:rFonts w:ascii="Arial" w:hAnsi="Arial" w:cs="Arial"/>
          <w:color w:val="111111"/>
          <w:spacing w:val="40"/>
          <w:sz w:val="22"/>
          <w:szCs w:val="22"/>
        </w:rPr>
        <w:t xml:space="preserve"> </w:t>
      </w:r>
      <w:r w:rsidRPr="00D763AC">
        <w:rPr>
          <w:rFonts w:ascii="Arial" w:hAnsi="Arial" w:cs="Arial"/>
          <w:color w:val="111111"/>
          <w:sz w:val="22"/>
          <w:szCs w:val="22"/>
        </w:rPr>
        <w:t>our mental and</w:t>
      </w:r>
      <w:r w:rsidRPr="00D763AC">
        <w:rPr>
          <w:rFonts w:ascii="Arial" w:hAnsi="Arial" w:cs="Arial"/>
          <w:color w:val="111111"/>
          <w:spacing w:val="40"/>
          <w:sz w:val="22"/>
          <w:szCs w:val="22"/>
        </w:rPr>
        <w:t xml:space="preserve"> </w:t>
      </w:r>
      <w:r w:rsidRPr="00D763AC">
        <w:rPr>
          <w:rFonts w:ascii="Arial" w:hAnsi="Arial" w:cs="Arial"/>
          <w:color w:val="111111"/>
          <w:sz w:val="22"/>
          <w:szCs w:val="22"/>
        </w:rPr>
        <w:t>physical wellbeing and can be a</w:t>
      </w:r>
      <w:r w:rsidRPr="00D763AC">
        <w:rPr>
          <w:rFonts w:ascii="Arial" w:hAnsi="Arial" w:cs="Arial"/>
          <w:color w:val="111111"/>
          <w:spacing w:val="40"/>
          <w:sz w:val="22"/>
          <w:szCs w:val="22"/>
        </w:rPr>
        <w:t xml:space="preserve"> </w:t>
      </w:r>
      <w:r w:rsidRPr="00D763AC">
        <w:rPr>
          <w:rFonts w:ascii="Arial" w:hAnsi="Arial" w:cs="Arial"/>
          <w:color w:val="111111"/>
          <w:sz w:val="22"/>
          <w:szCs w:val="22"/>
        </w:rPr>
        <w:t>protective</w:t>
      </w:r>
      <w:r w:rsidRPr="00D763AC">
        <w:rPr>
          <w:rFonts w:ascii="Arial" w:hAnsi="Arial" w:cs="Arial"/>
          <w:color w:val="111111"/>
          <w:spacing w:val="40"/>
          <w:sz w:val="22"/>
          <w:szCs w:val="22"/>
        </w:rPr>
        <w:t xml:space="preserve"> </w:t>
      </w:r>
      <w:r w:rsidRPr="00D763AC">
        <w:rPr>
          <w:rFonts w:ascii="Arial" w:hAnsi="Arial" w:cs="Arial"/>
          <w:color w:val="111111"/>
          <w:sz w:val="22"/>
          <w:szCs w:val="22"/>
        </w:rPr>
        <w:t>factor against anxiety and depression. Family relationship</w:t>
      </w:r>
      <w:r w:rsidR="008830DB">
        <w:rPr>
          <w:rFonts w:ascii="Arial" w:hAnsi="Arial" w:cs="Arial"/>
          <w:color w:val="111111"/>
          <w:sz w:val="22"/>
          <w:szCs w:val="22"/>
        </w:rPr>
        <w:t>s</w:t>
      </w:r>
      <w:r w:rsidRPr="00D763AC">
        <w:rPr>
          <w:rFonts w:ascii="Arial" w:hAnsi="Arial" w:cs="Arial"/>
          <w:color w:val="111111"/>
          <w:sz w:val="22"/>
          <w:szCs w:val="22"/>
        </w:rPr>
        <w:t xml:space="preserve"> may become even more important to</w:t>
      </w:r>
      <w:r w:rsidRPr="00D763AC">
        <w:rPr>
          <w:rFonts w:ascii="Arial" w:hAnsi="Arial" w:cs="Arial"/>
          <w:color w:val="111111"/>
          <w:spacing w:val="40"/>
          <w:sz w:val="22"/>
          <w:szCs w:val="22"/>
        </w:rPr>
        <w:t xml:space="preserve"> </w:t>
      </w:r>
      <w:r w:rsidRPr="00D763AC">
        <w:rPr>
          <w:rFonts w:ascii="Arial" w:hAnsi="Arial" w:cs="Arial"/>
          <w:color w:val="111111"/>
          <w:sz w:val="22"/>
          <w:szCs w:val="22"/>
        </w:rPr>
        <w:t>well-being as individuals age. Learn what the research says about the importance</w:t>
      </w:r>
      <w:r w:rsidRPr="00D763AC">
        <w:rPr>
          <w:rFonts w:ascii="Arial" w:hAnsi="Arial" w:cs="Arial"/>
          <w:color w:val="111111"/>
          <w:spacing w:val="40"/>
          <w:sz w:val="22"/>
          <w:szCs w:val="22"/>
        </w:rPr>
        <w:t xml:space="preserve"> </w:t>
      </w:r>
      <w:r w:rsidRPr="00D763AC">
        <w:rPr>
          <w:rFonts w:ascii="Arial" w:hAnsi="Arial" w:cs="Arial"/>
          <w:color w:val="111111"/>
          <w:sz w:val="22"/>
          <w:szCs w:val="22"/>
        </w:rPr>
        <w:t>of family connections, tips on staying connected to</w:t>
      </w:r>
      <w:r w:rsidRPr="00D763AC">
        <w:rPr>
          <w:rFonts w:ascii="Arial" w:hAnsi="Arial" w:cs="Arial"/>
          <w:color w:val="111111"/>
          <w:spacing w:val="40"/>
          <w:sz w:val="22"/>
          <w:szCs w:val="22"/>
        </w:rPr>
        <w:t xml:space="preserve"> </w:t>
      </w:r>
      <w:r w:rsidRPr="00D763AC">
        <w:rPr>
          <w:rFonts w:ascii="Arial" w:hAnsi="Arial" w:cs="Arial"/>
          <w:color w:val="111111"/>
          <w:sz w:val="22"/>
          <w:szCs w:val="22"/>
        </w:rPr>
        <w:t>family throughout</w:t>
      </w:r>
      <w:r w:rsidRPr="00D763AC">
        <w:rPr>
          <w:rFonts w:ascii="Arial" w:hAnsi="Arial" w:cs="Arial"/>
          <w:color w:val="111111"/>
          <w:spacing w:val="40"/>
          <w:sz w:val="22"/>
          <w:szCs w:val="22"/>
        </w:rPr>
        <w:t xml:space="preserve"> </w:t>
      </w:r>
      <w:r w:rsidRPr="00D763AC">
        <w:rPr>
          <w:rFonts w:ascii="Arial" w:hAnsi="Arial" w:cs="Arial"/>
          <w:color w:val="111111"/>
          <w:sz w:val="22"/>
          <w:szCs w:val="22"/>
        </w:rPr>
        <w:t>lifespan,</w:t>
      </w:r>
      <w:r w:rsidRPr="00D763AC">
        <w:rPr>
          <w:rFonts w:ascii="Arial" w:hAnsi="Arial" w:cs="Arial"/>
          <w:color w:val="111111"/>
          <w:spacing w:val="30"/>
          <w:sz w:val="22"/>
          <w:szCs w:val="22"/>
        </w:rPr>
        <w:t xml:space="preserve"> </w:t>
      </w:r>
      <w:r w:rsidRPr="00D763AC">
        <w:rPr>
          <w:rFonts w:ascii="Arial" w:hAnsi="Arial" w:cs="Arial"/>
          <w:color w:val="111111"/>
          <w:sz w:val="22"/>
          <w:szCs w:val="22"/>
        </w:rPr>
        <w:t>and the art of agreeing to</w:t>
      </w:r>
      <w:r w:rsidRPr="00D763AC">
        <w:rPr>
          <w:rFonts w:ascii="Arial" w:hAnsi="Arial" w:cs="Arial"/>
          <w:color w:val="111111"/>
          <w:spacing w:val="40"/>
          <w:sz w:val="22"/>
          <w:szCs w:val="22"/>
        </w:rPr>
        <w:t xml:space="preserve"> </w:t>
      </w:r>
      <w:r w:rsidRPr="00D763AC">
        <w:rPr>
          <w:rFonts w:ascii="Arial" w:hAnsi="Arial" w:cs="Arial"/>
          <w:color w:val="111111"/>
          <w:sz w:val="22"/>
          <w:szCs w:val="22"/>
        </w:rPr>
        <w:t>disagree</w:t>
      </w:r>
      <w:r w:rsidRPr="00D763AC">
        <w:rPr>
          <w:rFonts w:ascii="Arial" w:hAnsi="Arial" w:cs="Arial"/>
          <w:color w:val="111111"/>
          <w:spacing w:val="35"/>
          <w:sz w:val="22"/>
          <w:szCs w:val="22"/>
        </w:rPr>
        <w:t xml:space="preserve"> </w:t>
      </w:r>
      <w:r w:rsidRPr="00D763AC">
        <w:rPr>
          <w:rFonts w:ascii="Arial" w:hAnsi="Arial" w:cs="Arial"/>
          <w:color w:val="111111"/>
          <w:sz w:val="22"/>
          <w:szCs w:val="22"/>
        </w:rPr>
        <w:t>when families don't see eye to</w:t>
      </w:r>
      <w:r w:rsidRPr="00D763AC">
        <w:rPr>
          <w:rFonts w:ascii="Arial" w:hAnsi="Arial" w:cs="Arial"/>
          <w:color w:val="111111"/>
          <w:spacing w:val="40"/>
          <w:sz w:val="22"/>
          <w:szCs w:val="22"/>
        </w:rPr>
        <w:t xml:space="preserve"> </w:t>
      </w:r>
      <w:r w:rsidRPr="00D763AC">
        <w:rPr>
          <w:rFonts w:ascii="Arial" w:hAnsi="Arial" w:cs="Arial"/>
          <w:color w:val="111111"/>
          <w:sz w:val="22"/>
          <w:szCs w:val="22"/>
        </w:rPr>
        <w:t>eye.</w:t>
      </w:r>
    </w:p>
    <w:p w14:paraId="5C6D09CB" w14:textId="20B5848F" w:rsidR="004D664F" w:rsidRPr="00D763AC" w:rsidRDefault="00626862" w:rsidP="00626862">
      <w:pPr>
        <w:tabs>
          <w:tab w:val="left" w:pos="360"/>
          <w:tab w:val="left" w:pos="990"/>
        </w:tabs>
        <w:ind w:left="360"/>
        <w:rPr>
          <w:rFonts w:ascii="Arial" w:hAnsi="Arial" w:cs="Arial"/>
          <w:i/>
          <w:iCs/>
          <w:sz w:val="22"/>
          <w:szCs w:val="22"/>
        </w:rPr>
      </w:pPr>
      <w:r w:rsidRPr="00D763AC">
        <w:rPr>
          <w:rFonts w:ascii="Arial" w:hAnsi="Arial" w:cs="Arial"/>
          <w:i/>
          <w:iCs/>
          <w:sz w:val="22"/>
          <w:szCs w:val="22"/>
        </w:rPr>
        <w:t>Presenter:  Patricia Carroll, Dodge County Extension Educator</w:t>
      </w:r>
    </w:p>
    <w:p w14:paraId="5960469D" w14:textId="55F31EF0" w:rsidR="00626862" w:rsidRPr="004A1519" w:rsidRDefault="00626862" w:rsidP="00626862">
      <w:pPr>
        <w:pStyle w:val="ListParagraph"/>
        <w:numPr>
          <w:ilvl w:val="0"/>
          <w:numId w:val="3"/>
        </w:numPr>
        <w:tabs>
          <w:tab w:val="left" w:pos="360"/>
          <w:tab w:val="left" w:pos="990"/>
        </w:tabs>
        <w:spacing w:before="120"/>
        <w:jc w:val="both"/>
        <w:rPr>
          <w:rFonts w:ascii="Arial" w:hAnsi="Arial" w:cs="Arial"/>
        </w:rPr>
      </w:pPr>
      <w:r w:rsidRPr="004A1519">
        <w:rPr>
          <w:rFonts w:ascii="Arial" w:hAnsi="Arial" w:cs="Arial"/>
          <w:b/>
          <w:bCs/>
        </w:rPr>
        <w:t>502</w:t>
      </w:r>
      <w:r w:rsidRPr="004A1519">
        <w:rPr>
          <w:rFonts w:ascii="Arial" w:hAnsi="Arial" w:cs="Arial"/>
          <w:b/>
          <w:bCs/>
        </w:rPr>
        <w:tab/>
        <w:t>Steps to Safety – Prevent Fire and Falls at Home</w:t>
      </w:r>
    </w:p>
    <w:p w14:paraId="0432F6C2" w14:textId="572AACE7" w:rsidR="004D664F" w:rsidRPr="00D763AC" w:rsidRDefault="00626862" w:rsidP="00626862">
      <w:pPr>
        <w:tabs>
          <w:tab w:val="left" w:pos="360"/>
          <w:tab w:val="left" w:pos="990"/>
        </w:tabs>
        <w:ind w:left="360"/>
        <w:rPr>
          <w:rFonts w:ascii="Arial" w:hAnsi="Arial" w:cs="Arial"/>
          <w:bCs/>
          <w:sz w:val="22"/>
          <w:szCs w:val="22"/>
        </w:rPr>
      </w:pPr>
      <w:r w:rsidRPr="00D763AC">
        <w:rPr>
          <w:rFonts w:ascii="Arial" w:hAnsi="Arial" w:cs="Arial"/>
          <w:bCs/>
          <w:sz w:val="22"/>
          <w:szCs w:val="22"/>
        </w:rPr>
        <w:t>Steps to Safety provides the framework and tools for fire and EMS professionals and their health and social service partners to impact their community to reduce incidence and injury from home fire and falls.</w:t>
      </w:r>
    </w:p>
    <w:p w14:paraId="50CE9742" w14:textId="063D8CC0" w:rsidR="00626862" w:rsidRPr="00D763AC" w:rsidRDefault="00627BB7" w:rsidP="00626862">
      <w:pPr>
        <w:tabs>
          <w:tab w:val="left" w:pos="360"/>
          <w:tab w:val="left" w:pos="990"/>
        </w:tabs>
        <w:ind w:left="360"/>
        <w:rPr>
          <w:rFonts w:ascii="Arial" w:hAnsi="Arial" w:cs="Arial"/>
          <w:bCs/>
          <w:sz w:val="22"/>
          <w:szCs w:val="22"/>
        </w:rPr>
      </w:pPr>
      <w:r w:rsidRPr="004A1519">
        <w:rPr>
          <w:rFonts w:ascii="Arial" w:hAnsi="Arial" w:cs="Arial"/>
          <w:bCs/>
          <w:noProof/>
        </w:rPr>
        <w:drawing>
          <wp:anchor distT="0" distB="0" distL="114300" distR="114300" simplePos="0" relativeHeight="251680768" behindDoc="0" locked="0" layoutInCell="1" allowOverlap="1" wp14:anchorId="309FBEB4" wp14:editId="63ED6B88">
            <wp:simplePos x="0" y="0"/>
            <wp:positionH relativeFrom="margin">
              <wp:posOffset>5626735</wp:posOffset>
            </wp:positionH>
            <wp:positionV relativeFrom="paragraph">
              <wp:posOffset>151765</wp:posOffset>
            </wp:positionV>
            <wp:extent cx="1106170" cy="304165"/>
            <wp:effectExtent l="0" t="0" r="0" b="635"/>
            <wp:wrapSquare wrapText="bothSides"/>
            <wp:docPr id="186652520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88015" name="Picture 8" descr="A close-up of a 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06170" cy="304165"/>
                    </a:xfrm>
                    <a:prstGeom prst="rect">
                      <a:avLst/>
                    </a:prstGeom>
                  </pic:spPr>
                </pic:pic>
              </a:graphicData>
            </a:graphic>
            <wp14:sizeRelH relativeFrom="margin">
              <wp14:pctWidth>0</wp14:pctWidth>
            </wp14:sizeRelH>
            <wp14:sizeRelV relativeFrom="margin">
              <wp14:pctHeight>0</wp14:pctHeight>
            </wp14:sizeRelV>
          </wp:anchor>
        </w:drawing>
      </w:r>
      <w:r w:rsidR="00626862" w:rsidRPr="00D763AC">
        <w:rPr>
          <w:rFonts w:ascii="Arial" w:hAnsi="Arial" w:cs="Arial"/>
          <w:bCs/>
          <w:i/>
          <w:iCs/>
          <w:sz w:val="22"/>
          <w:szCs w:val="22"/>
        </w:rPr>
        <w:t xml:space="preserve">Presenter:  Alexandria </w:t>
      </w:r>
      <w:proofErr w:type="spellStart"/>
      <w:r w:rsidR="00626862" w:rsidRPr="00D763AC">
        <w:rPr>
          <w:rFonts w:ascii="Arial" w:hAnsi="Arial" w:cs="Arial"/>
          <w:bCs/>
          <w:i/>
          <w:iCs/>
          <w:sz w:val="22"/>
          <w:szCs w:val="22"/>
        </w:rPr>
        <w:t>Quintana</w:t>
      </w:r>
      <w:proofErr w:type="spellEnd"/>
      <w:r w:rsidR="00626862" w:rsidRPr="00D763AC">
        <w:rPr>
          <w:rFonts w:ascii="Arial" w:hAnsi="Arial" w:cs="Arial"/>
          <w:bCs/>
          <w:i/>
          <w:iCs/>
          <w:sz w:val="22"/>
          <w:szCs w:val="22"/>
        </w:rPr>
        <w:t>, Appleton Fire Department</w:t>
      </w:r>
    </w:p>
    <w:p w14:paraId="6CFB33F3" w14:textId="6893B96E" w:rsidR="00626862" w:rsidRPr="004A1519" w:rsidRDefault="00626862" w:rsidP="00626862">
      <w:pPr>
        <w:pStyle w:val="ListParagraph"/>
        <w:numPr>
          <w:ilvl w:val="0"/>
          <w:numId w:val="3"/>
        </w:numPr>
        <w:tabs>
          <w:tab w:val="left" w:pos="360"/>
          <w:tab w:val="left" w:pos="990"/>
        </w:tabs>
        <w:spacing w:before="120"/>
        <w:rPr>
          <w:rFonts w:ascii="Arial" w:hAnsi="Arial" w:cs="Arial"/>
        </w:rPr>
      </w:pPr>
      <w:r w:rsidRPr="004A1519">
        <w:rPr>
          <w:rFonts w:ascii="Arial" w:hAnsi="Arial" w:cs="Arial"/>
          <w:b/>
          <w:bCs/>
        </w:rPr>
        <w:t>503</w:t>
      </w:r>
      <w:r w:rsidRPr="004A1519">
        <w:rPr>
          <w:rFonts w:ascii="Arial" w:hAnsi="Arial" w:cs="Arial"/>
          <w:b/>
          <w:bCs/>
        </w:rPr>
        <w:tab/>
        <w:t>Education Program #2:  Social Isolation and Loneliness</w:t>
      </w:r>
    </w:p>
    <w:p w14:paraId="66DD8748" w14:textId="526AE5C2" w:rsidR="00626862" w:rsidRPr="00D763AC" w:rsidRDefault="00626862" w:rsidP="00626862">
      <w:pPr>
        <w:pStyle w:val="ListParagraph"/>
        <w:tabs>
          <w:tab w:val="left" w:pos="360"/>
          <w:tab w:val="left" w:pos="990"/>
        </w:tabs>
        <w:ind w:left="360"/>
        <w:rPr>
          <w:rFonts w:ascii="Arial" w:hAnsi="Arial" w:cs="Arial"/>
          <w:bCs/>
          <w:sz w:val="22"/>
          <w:szCs w:val="22"/>
        </w:rPr>
      </w:pPr>
      <w:r w:rsidRPr="00D763AC">
        <w:rPr>
          <w:rFonts w:ascii="Arial" w:hAnsi="Arial" w:cs="Arial"/>
          <w:bCs/>
          <w:sz w:val="22"/>
          <w:szCs w:val="22"/>
        </w:rPr>
        <w:t>The US Surgeon General has declared social isolation and loneliness a health crisis.  Let’s learn more about this epidemic.  You will leave this session with tools for meaningful connection.</w:t>
      </w:r>
    </w:p>
    <w:p w14:paraId="7AE3A230" w14:textId="273CCFB6" w:rsidR="00626862" w:rsidRPr="00D763AC" w:rsidRDefault="00626862" w:rsidP="00626862">
      <w:pPr>
        <w:pStyle w:val="ListParagraph"/>
        <w:tabs>
          <w:tab w:val="left" w:pos="360"/>
          <w:tab w:val="left" w:pos="990"/>
        </w:tabs>
        <w:ind w:left="360"/>
        <w:rPr>
          <w:rFonts w:ascii="Arial" w:hAnsi="Arial" w:cs="Arial"/>
          <w:bCs/>
          <w:i/>
          <w:iCs/>
          <w:sz w:val="22"/>
          <w:szCs w:val="22"/>
        </w:rPr>
      </w:pPr>
      <w:r w:rsidRPr="00D763AC">
        <w:rPr>
          <w:rFonts w:ascii="Arial" w:hAnsi="Arial" w:cs="Arial"/>
          <w:bCs/>
          <w:i/>
          <w:iCs/>
          <w:sz w:val="22"/>
          <w:szCs w:val="22"/>
        </w:rPr>
        <w:t xml:space="preserve">Presenter:  Alicia Utke-Becker, </w:t>
      </w:r>
      <w:r w:rsidR="00672C39">
        <w:rPr>
          <w:rFonts w:ascii="Arial" w:hAnsi="Arial" w:cs="Arial"/>
          <w:bCs/>
          <w:i/>
          <w:iCs/>
          <w:sz w:val="22"/>
          <w:szCs w:val="22"/>
        </w:rPr>
        <w:t>Sheboygan</w:t>
      </w:r>
      <w:r w:rsidRPr="00D763AC">
        <w:rPr>
          <w:rFonts w:ascii="Arial" w:hAnsi="Arial" w:cs="Arial"/>
          <w:bCs/>
          <w:i/>
          <w:iCs/>
          <w:sz w:val="22"/>
          <w:szCs w:val="22"/>
        </w:rPr>
        <w:t xml:space="preserve"> County Extension Educator</w:t>
      </w:r>
    </w:p>
    <w:p w14:paraId="098E7197" w14:textId="2F4E48A0" w:rsidR="00626862" w:rsidRPr="00C75D9A" w:rsidRDefault="00626862" w:rsidP="009D714D">
      <w:pPr>
        <w:pStyle w:val="ListParagraph"/>
        <w:numPr>
          <w:ilvl w:val="0"/>
          <w:numId w:val="3"/>
        </w:numPr>
        <w:tabs>
          <w:tab w:val="left" w:pos="360"/>
          <w:tab w:val="left" w:pos="990"/>
        </w:tabs>
        <w:spacing w:before="120"/>
        <w:contextualSpacing w:val="0"/>
        <w:rPr>
          <w:rFonts w:ascii="Arial" w:hAnsi="Arial" w:cs="Arial"/>
          <w:strike/>
          <w:color w:val="FF0000"/>
        </w:rPr>
      </w:pPr>
      <w:r w:rsidRPr="004A1519">
        <w:rPr>
          <w:rFonts w:ascii="Arial" w:hAnsi="Arial" w:cs="Arial"/>
          <w:b/>
          <w:bCs/>
        </w:rPr>
        <w:t>504</w:t>
      </w:r>
      <w:r w:rsidRPr="004A1519">
        <w:rPr>
          <w:rFonts w:ascii="Arial" w:hAnsi="Arial" w:cs="Arial"/>
          <w:b/>
          <w:bCs/>
        </w:rPr>
        <w:tab/>
        <w:t xml:space="preserve">Cardmaking </w:t>
      </w:r>
      <w:r w:rsidRPr="00C75D9A">
        <w:rPr>
          <w:rFonts w:ascii="Arial" w:hAnsi="Arial" w:cs="Arial"/>
          <w:b/>
          <w:bCs/>
          <w:strike/>
          <w:color w:val="FF0000"/>
        </w:rPr>
        <w:t>–</w:t>
      </w:r>
      <w:r w:rsidR="009D714D" w:rsidRPr="00C75D9A">
        <w:rPr>
          <w:rFonts w:ascii="Arial" w:hAnsi="Arial" w:cs="Arial"/>
          <w:strike/>
          <w:color w:val="FF0000"/>
        </w:rPr>
        <w:t>$15 fee paid to presenter</w:t>
      </w:r>
      <w:r w:rsidR="009D714D" w:rsidRPr="00C75D9A">
        <w:rPr>
          <w:rFonts w:ascii="Arial" w:hAnsi="Arial" w:cs="Arial"/>
          <w:b/>
          <w:bCs/>
          <w:strike/>
          <w:color w:val="FF0000"/>
        </w:rPr>
        <w:t xml:space="preserve"> </w:t>
      </w:r>
      <w:r w:rsidR="00C75D9A">
        <w:rPr>
          <w:rFonts w:ascii="Arial" w:hAnsi="Arial" w:cs="Arial"/>
          <w:b/>
          <w:bCs/>
          <w:strike/>
          <w:color w:val="FF0000"/>
        </w:rPr>
        <w:t>–</w:t>
      </w:r>
      <w:r w:rsidRPr="00C75D9A">
        <w:rPr>
          <w:rFonts w:ascii="Arial" w:hAnsi="Arial" w:cs="Arial"/>
          <w:b/>
          <w:bCs/>
          <w:strike/>
          <w:color w:val="FF0000"/>
        </w:rPr>
        <w:t xml:space="preserve"> </w:t>
      </w:r>
      <w:r w:rsidR="00C75D9A">
        <w:rPr>
          <w:rFonts w:ascii="Arial" w:hAnsi="Arial" w:cs="Arial"/>
          <w:b/>
          <w:bCs/>
          <w:color w:val="FF0000"/>
        </w:rPr>
        <w:t>As of 7/28/24 this class is full.</w:t>
      </w:r>
    </w:p>
    <w:p w14:paraId="3CBF4911" w14:textId="6010EE73" w:rsidR="009D714D" w:rsidRPr="00C75D9A" w:rsidRDefault="009D714D" w:rsidP="006E2EFC">
      <w:pPr>
        <w:pStyle w:val="ListParagraph"/>
        <w:tabs>
          <w:tab w:val="left" w:pos="990"/>
        </w:tabs>
        <w:ind w:left="360"/>
        <w:rPr>
          <w:rFonts w:ascii="Arial" w:hAnsi="Arial" w:cs="Arial"/>
          <w:bCs/>
          <w:strike/>
          <w:color w:val="FF0000"/>
          <w:sz w:val="22"/>
          <w:szCs w:val="22"/>
        </w:rPr>
      </w:pPr>
      <w:r w:rsidRPr="00C75D9A">
        <w:rPr>
          <w:rFonts w:ascii="Arial" w:hAnsi="Arial" w:cs="Arial"/>
          <w:bCs/>
          <w:strike/>
          <w:color w:val="FF0000"/>
          <w:sz w:val="22"/>
          <w:szCs w:val="22"/>
        </w:rPr>
        <w:t xml:space="preserve">Dabble in the art of card making.  Participants will make four different cards.  All materials </w:t>
      </w:r>
      <w:proofErr w:type="gramStart"/>
      <w:r w:rsidRPr="00C75D9A">
        <w:rPr>
          <w:rFonts w:ascii="Arial" w:hAnsi="Arial" w:cs="Arial"/>
          <w:bCs/>
          <w:strike/>
          <w:color w:val="FF0000"/>
          <w:sz w:val="22"/>
          <w:szCs w:val="22"/>
        </w:rPr>
        <w:t>included including</w:t>
      </w:r>
      <w:proofErr w:type="gramEnd"/>
      <w:r w:rsidRPr="00C75D9A">
        <w:rPr>
          <w:rFonts w:ascii="Arial" w:hAnsi="Arial" w:cs="Arial"/>
          <w:bCs/>
          <w:strike/>
          <w:color w:val="FF0000"/>
          <w:sz w:val="22"/>
          <w:szCs w:val="22"/>
        </w:rPr>
        <w:t xml:space="preserve"> rubber stamps, designs</w:t>
      </w:r>
      <w:r w:rsidR="00C315C6" w:rsidRPr="00C75D9A">
        <w:rPr>
          <w:rFonts w:ascii="Arial" w:hAnsi="Arial" w:cs="Arial"/>
          <w:bCs/>
          <w:strike/>
          <w:color w:val="FF0000"/>
          <w:sz w:val="22"/>
          <w:szCs w:val="22"/>
        </w:rPr>
        <w:t>,</w:t>
      </w:r>
      <w:r w:rsidRPr="00C75D9A">
        <w:rPr>
          <w:rFonts w:ascii="Arial" w:hAnsi="Arial" w:cs="Arial"/>
          <w:bCs/>
          <w:strike/>
          <w:color w:val="FF0000"/>
          <w:sz w:val="22"/>
          <w:szCs w:val="22"/>
        </w:rPr>
        <w:t xml:space="preserve"> and envelopes.</w:t>
      </w:r>
    </w:p>
    <w:p w14:paraId="29F1FCCE" w14:textId="29D24DE7" w:rsidR="00626862" w:rsidRPr="00C75D9A" w:rsidRDefault="00626862" w:rsidP="00626862">
      <w:pPr>
        <w:tabs>
          <w:tab w:val="left" w:pos="360"/>
          <w:tab w:val="left" w:pos="990"/>
        </w:tabs>
        <w:ind w:left="360"/>
        <w:rPr>
          <w:rFonts w:ascii="Arial" w:hAnsi="Arial" w:cs="Arial"/>
          <w:i/>
          <w:iCs/>
          <w:strike/>
          <w:color w:val="FF0000"/>
          <w:sz w:val="22"/>
          <w:szCs w:val="22"/>
        </w:rPr>
      </w:pPr>
      <w:r w:rsidRPr="00C75D9A">
        <w:rPr>
          <w:rFonts w:ascii="Arial" w:hAnsi="Arial" w:cs="Arial"/>
          <w:i/>
          <w:iCs/>
          <w:strike/>
          <w:color w:val="FF0000"/>
          <w:sz w:val="22"/>
          <w:szCs w:val="22"/>
        </w:rPr>
        <w:t>Presenter:  Pam Fiedler, Sheboygan County HCE Member</w:t>
      </w:r>
    </w:p>
    <w:p w14:paraId="77347A1D" w14:textId="70C45521" w:rsidR="00626862" w:rsidRPr="004A1519" w:rsidRDefault="00626862" w:rsidP="00626862">
      <w:pPr>
        <w:pStyle w:val="ListParagraph"/>
        <w:numPr>
          <w:ilvl w:val="0"/>
          <w:numId w:val="3"/>
        </w:numPr>
        <w:tabs>
          <w:tab w:val="left" w:pos="360"/>
          <w:tab w:val="left" w:pos="990"/>
        </w:tabs>
        <w:spacing w:before="120"/>
        <w:rPr>
          <w:rFonts w:ascii="Arial" w:hAnsi="Arial" w:cs="Arial"/>
        </w:rPr>
      </w:pPr>
      <w:r w:rsidRPr="004A1519">
        <w:rPr>
          <w:rFonts w:ascii="Arial" w:hAnsi="Arial" w:cs="Arial"/>
          <w:b/>
          <w:bCs/>
        </w:rPr>
        <w:t>505</w:t>
      </w:r>
      <w:r w:rsidRPr="004A1519">
        <w:rPr>
          <w:rFonts w:ascii="Arial" w:hAnsi="Arial" w:cs="Arial"/>
          <w:b/>
          <w:bCs/>
        </w:rPr>
        <w:tab/>
        <w:t xml:space="preserve">Hmong </w:t>
      </w:r>
      <w:r w:rsidR="00450514">
        <w:rPr>
          <w:rFonts w:ascii="Arial" w:hAnsi="Arial" w:cs="Arial"/>
          <w:b/>
          <w:bCs/>
        </w:rPr>
        <w:t>in America</w:t>
      </w:r>
    </w:p>
    <w:p w14:paraId="7AD1A98A" w14:textId="01BDA93A" w:rsidR="00626862" w:rsidRDefault="008830DB" w:rsidP="00626862">
      <w:pPr>
        <w:ind w:left="360"/>
        <w:rPr>
          <w:rFonts w:ascii="Arial" w:hAnsi="Arial" w:cs="Arial"/>
          <w:sz w:val="22"/>
          <w:szCs w:val="22"/>
        </w:rPr>
      </w:pPr>
      <w:r>
        <w:rPr>
          <w:rFonts w:ascii="Helvetica" w:eastAsia="Times New Roman" w:hAnsi="Helvetica" w:cs="Helvetica"/>
          <w:b/>
          <w:bCs/>
          <w:noProof/>
          <w:color w:val="1D2228"/>
          <w:kern w:val="0"/>
          <w:sz w:val="22"/>
          <w:szCs w:val="22"/>
        </w:rPr>
        <w:drawing>
          <wp:anchor distT="0" distB="0" distL="114300" distR="114300" simplePos="0" relativeHeight="251677696" behindDoc="0" locked="0" layoutInCell="1" allowOverlap="1" wp14:anchorId="61ED0CEB" wp14:editId="3A5E0241">
            <wp:simplePos x="0" y="0"/>
            <wp:positionH relativeFrom="column">
              <wp:posOffset>6312290</wp:posOffset>
            </wp:positionH>
            <wp:positionV relativeFrom="paragraph">
              <wp:posOffset>57297</wp:posOffset>
            </wp:positionV>
            <wp:extent cx="504092" cy="753249"/>
            <wp:effectExtent l="0" t="0" r="0" b="0"/>
            <wp:wrapSquare wrapText="bothSides"/>
            <wp:docPr id="436657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57424" name="Picture 5"/>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504092" cy="753249"/>
                    </a:xfrm>
                    <a:prstGeom prst="rect">
                      <a:avLst/>
                    </a:prstGeom>
                  </pic:spPr>
                </pic:pic>
              </a:graphicData>
            </a:graphic>
          </wp:anchor>
        </w:drawing>
      </w:r>
      <w:r w:rsidR="00626862" w:rsidRPr="00D763AC">
        <w:rPr>
          <w:rFonts w:ascii="Arial" w:hAnsi="Arial" w:cs="Arial"/>
          <w:sz w:val="22"/>
          <w:szCs w:val="22"/>
        </w:rPr>
        <w:t>Hmong in America What and who are the Hmong people? Did you know there are over 3,000 Hmong residing in Appleton, WI?! In addition, Hmong is the largest Asian American ethnic group in Wisconsin, totaling over 50,000 people! Come join me and learn a little about Hmong culture; our history, what brought us to America, where many have settled down, how our culture has adjusted to American culture, and most importantly our values. During this workshop, you will get to learn about my culture and have a chance at viewing our traditional clothing up close.</w:t>
      </w:r>
    </w:p>
    <w:p w14:paraId="0158DCF8" w14:textId="713718D3" w:rsidR="00450514" w:rsidRPr="00450514" w:rsidRDefault="00450514" w:rsidP="00626862">
      <w:pPr>
        <w:ind w:left="360"/>
        <w:rPr>
          <w:rFonts w:ascii="Arial" w:hAnsi="Arial" w:cs="Arial"/>
          <w:i/>
          <w:iCs/>
          <w:sz w:val="22"/>
          <w:szCs w:val="22"/>
        </w:rPr>
      </w:pPr>
      <w:r>
        <w:rPr>
          <w:rFonts w:ascii="Arial" w:hAnsi="Arial" w:cs="Arial"/>
          <w:i/>
          <w:iCs/>
          <w:sz w:val="22"/>
          <w:szCs w:val="22"/>
        </w:rPr>
        <w:t>Presenter:  Yee Santiago</w:t>
      </w:r>
    </w:p>
    <w:p w14:paraId="24EBB9C8" w14:textId="11490778" w:rsidR="00626862" w:rsidRPr="00D763AC" w:rsidRDefault="00626862" w:rsidP="00626862">
      <w:pPr>
        <w:ind w:left="360"/>
        <w:rPr>
          <w:rFonts w:ascii="Arial" w:hAnsi="Arial" w:cs="Arial"/>
          <w:sz w:val="22"/>
          <w:szCs w:val="22"/>
        </w:rPr>
      </w:pPr>
    </w:p>
    <w:p w14:paraId="5DFCA1E8" w14:textId="508F849D" w:rsidR="00626862" w:rsidRPr="004A1519" w:rsidRDefault="00626862" w:rsidP="00626862">
      <w:pPr>
        <w:pStyle w:val="ListParagraph"/>
        <w:numPr>
          <w:ilvl w:val="0"/>
          <w:numId w:val="3"/>
        </w:numPr>
        <w:tabs>
          <w:tab w:val="left" w:pos="990"/>
        </w:tabs>
        <w:rPr>
          <w:rFonts w:ascii="Arial" w:hAnsi="Arial" w:cs="Arial"/>
          <w:b/>
        </w:rPr>
      </w:pPr>
      <w:r w:rsidRPr="004A1519">
        <w:rPr>
          <w:rFonts w:ascii="Arial" w:hAnsi="Arial" w:cs="Arial"/>
          <w:b/>
        </w:rPr>
        <w:t>506</w:t>
      </w:r>
      <w:r w:rsidRPr="004A1519">
        <w:rPr>
          <w:rFonts w:ascii="Arial" w:hAnsi="Arial" w:cs="Arial"/>
          <w:b/>
        </w:rPr>
        <w:tab/>
        <w:t>Butterfly Garden Design</w:t>
      </w:r>
      <w:r w:rsidR="004360B4">
        <w:rPr>
          <w:rFonts w:ascii="Arial" w:hAnsi="Arial" w:cs="Arial"/>
          <w:b/>
        </w:rPr>
        <w:t xml:space="preserve"> </w:t>
      </w:r>
      <w:r w:rsidR="004360B4">
        <w:rPr>
          <w:rFonts w:ascii="Arial" w:hAnsi="Arial" w:cs="Arial"/>
          <w:b/>
          <w:bCs/>
          <w:color w:val="FF0000"/>
        </w:rPr>
        <w:t>– As of 8/10/24 this class is full</w:t>
      </w:r>
      <w:r w:rsidR="004360B4">
        <w:rPr>
          <w:rFonts w:ascii="Arial" w:hAnsi="Arial" w:cs="Arial"/>
          <w:b/>
          <w:bCs/>
          <w:color w:val="FF0000"/>
        </w:rPr>
        <w:t xml:space="preserve"> </w:t>
      </w:r>
    </w:p>
    <w:p w14:paraId="2DCFF70A" w14:textId="6DCC54ED" w:rsidR="009D714D" w:rsidRPr="004360B4" w:rsidRDefault="009D714D" w:rsidP="009D714D">
      <w:pPr>
        <w:pStyle w:val="yiv3117098823msonormal"/>
        <w:shd w:val="clear" w:color="auto" w:fill="FFFFFF"/>
        <w:spacing w:before="0" w:beforeAutospacing="0" w:after="0" w:afterAutospacing="0"/>
        <w:ind w:left="360"/>
        <w:rPr>
          <w:rFonts w:ascii="Arial" w:hAnsi="Arial" w:cs="Arial"/>
          <w:strike/>
          <w:color w:val="FF0000"/>
          <w:sz w:val="22"/>
          <w:szCs w:val="22"/>
        </w:rPr>
      </w:pPr>
      <w:r w:rsidRPr="004360B4">
        <w:rPr>
          <w:rFonts w:ascii="Arial" w:hAnsi="Arial" w:cs="Arial"/>
          <w:b/>
          <w:strike/>
          <w:noProof/>
          <w:color w:val="FF0000"/>
          <w:sz w:val="22"/>
          <w:szCs w:val="22"/>
        </w:rPr>
        <w:drawing>
          <wp:anchor distT="0" distB="0" distL="114300" distR="114300" simplePos="0" relativeHeight="251658240" behindDoc="0" locked="0" layoutInCell="1" allowOverlap="1" wp14:anchorId="3C3BCB61" wp14:editId="6601863B">
            <wp:simplePos x="0" y="0"/>
            <wp:positionH relativeFrom="column">
              <wp:posOffset>234071</wp:posOffset>
            </wp:positionH>
            <wp:positionV relativeFrom="paragraph">
              <wp:posOffset>152595</wp:posOffset>
            </wp:positionV>
            <wp:extent cx="579755" cy="475615"/>
            <wp:effectExtent l="0" t="0" r="0" b="635"/>
            <wp:wrapSquare wrapText="bothSides"/>
            <wp:docPr id="159769319" name="Picture 1" descr="A black and white image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9319" name="Picture 1" descr="A black and white image of a butterfly&#10;&#10;Description automatically generated"/>
                    <pic:cNvPicPr/>
                  </pic:nvPicPr>
                  <pic:blipFill rotWithShape="1">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rcRect t="16667" b="17361"/>
                    <a:stretch/>
                  </pic:blipFill>
                  <pic:spPr bwMode="auto">
                    <a:xfrm>
                      <a:off x="0" y="0"/>
                      <a:ext cx="579755" cy="475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0B4">
        <w:rPr>
          <w:rFonts w:ascii="Arial" w:hAnsi="Arial" w:cs="Arial"/>
          <w:strike/>
          <w:color w:val="FF0000"/>
          <w:sz w:val="22"/>
          <w:szCs w:val="22"/>
        </w:rPr>
        <w:t>This presentation addresses essential components needed to design a vibrant butterfly garden that attracts and supports both adult butterflies and their caterpillar stage. You will also learn how to site your garden and select herbaceous and woody plant species. We will also review a small number of plants that are particularly attractive to butterflies.</w:t>
      </w:r>
    </w:p>
    <w:p w14:paraId="36C63838" w14:textId="61CFBEEA" w:rsidR="00626862" w:rsidRPr="004360B4" w:rsidRDefault="00626862" w:rsidP="00626862">
      <w:pPr>
        <w:tabs>
          <w:tab w:val="left" w:pos="360"/>
          <w:tab w:val="left" w:pos="990"/>
        </w:tabs>
        <w:ind w:left="360"/>
        <w:rPr>
          <w:rFonts w:ascii="Arial" w:hAnsi="Arial" w:cs="Arial"/>
          <w:i/>
          <w:iCs/>
          <w:strike/>
          <w:color w:val="FF0000"/>
          <w:sz w:val="22"/>
          <w:szCs w:val="22"/>
        </w:rPr>
      </w:pPr>
      <w:r w:rsidRPr="004360B4">
        <w:rPr>
          <w:rFonts w:ascii="Arial" w:hAnsi="Arial" w:cs="Arial"/>
          <w:i/>
          <w:iCs/>
          <w:strike/>
          <w:color w:val="FF0000"/>
          <w:sz w:val="22"/>
          <w:szCs w:val="22"/>
        </w:rPr>
        <w:t>Presenter, Lisa Johnson, Dane County Extension Horticulture Educator</w:t>
      </w:r>
    </w:p>
    <w:p w14:paraId="6F8989B4" w14:textId="2AED77AC" w:rsidR="004D664F" w:rsidRPr="00F73C98" w:rsidRDefault="005206D0" w:rsidP="004D664F">
      <w:pPr>
        <w:tabs>
          <w:tab w:val="left" w:pos="360"/>
          <w:tab w:val="left" w:pos="990"/>
        </w:tabs>
        <w:rPr>
          <w:rFonts w:ascii="Arial" w:hAnsi="Arial" w:cs="Arial"/>
          <w:b/>
          <w:bCs/>
          <w:color w:val="FF0000"/>
        </w:rPr>
      </w:pPr>
      <w:r>
        <w:rPr>
          <w:rFonts w:ascii="Arial" w:hAnsi="Arial" w:cs="Arial"/>
          <w:b/>
          <w:bCs/>
          <w:noProof/>
          <w:sz w:val="34"/>
          <w:szCs w:val="34"/>
        </w:rPr>
        <w:drawing>
          <wp:anchor distT="0" distB="0" distL="114300" distR="114300" simplePos="0" relativeHeight="251687936" behindDoc="0" locked="0" layoutInCell="1" allowOverlap="1" wp14:anchorId="6903761A" wp14:editId="1B396A1A">
            <wp:simplePos x="0" y="0"/>
            <wp:positionH relativeFrom="column">
              <wp:posOffset>60960</wp:posOffset>
            </wp:positionH>
            <wp:positionV relativeFrom="paragraph">
              <wp:posOffset>166370</wp:posOffset>
            </wp:positionV>
            <wp:extent cx="523240" cy="514350"/>
            <wp:effectExtent l="0" t="0" r="0" b="0"/>
            <wp:wrapSquare wrapText="bothSides"/>
            <wp:docPr id="1944640854" name="Picture 4" descr="A black top hat with a spark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40854" name="Picture 4" descr="A black top hat with a sparkle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3240" cy="514350"/>
                    </a:xfrm>
                    <a:prstGeom prst="rect">
                      <a:avLst/>
                    </a:prstGeom>
                  </pic:spPr>
                </pic:pic>
              </a:graphicData>
            </a:graphic>
            <wp14:sizeRelH relativeFrom="margin">
              <wp14:pctWidth>0</wp14:pctWidth>
            </wp14:sizeRelH>
            <wp14:sizeRelV relativeFrom="margin">
              <wp14:pctHeight>0</wp14:pctHeight>
            </wp14:sizeRelV>
          </wp:anchor>
        </w:drawing>
      </w:r>
      <w:r w:rsidR="00F73C98" w:rsidRPr="00F73C98">
        <w:rPr>
          <w:rFonts w:ascii="Arial" w:hAnsi="Arial" w:cs="Arial"/>
          <w:b/>
          <w:bCs/>
          <w:noProof/>
          <w:color w:val="FF0000"/>
        </w:rPr>
        <mc:AlternateContent>
          <mc:Choice Requires="wps">
            <w:drawing>
              <wp:anchor distT="0" distB="0" distL="114300" distR="114300" simplePos="0" relativeHeight="251685888" behindDoc="0" locked="0" layoutInCell="1" allowOverlap="1" wp14:anchorId="440D412C" wp14:editId="39939C21">
                <wp:simplePos x="0" y="0"/>
                <wp:positionH relativeFrom="column">
                  <wp:posOffset>5715</wp:posOffset>
                </wp:positionH>
                <wp:positionV relativeFrom="paragraph">
                  <wp:posOffset>154940</wp:posOffset>
                </wp:positionV>
                <wp:extent cx="6816969" cy="0"/>
                <wp:effectExtent l="0" t="0" r="0" b="0"/>
                <wp:wrapNone/>
                <wp:docPr id="1929506878" name="Straight Connector 3"/>
                <wp:cNvGraphicFramePr/>
                <a:graphic xmlns:a="http://schemas.openxmlformats.org/drawingml/2006/main">
                  <a:graphicData uri="http://schemas.microsoft.com/office/word/2010/wordprocessingShape">
                    <wps:wsp>
                      <wps:cNvCnPr/>
                      <wps:spPr>
                        <a:xfrm flipV="1">
                          <a:off x="0" y="0"/>
                          <a:ext cx="6816969" cy="0"/>
                        </a:xfrm>
                        <a:prstGeom prst="line">
                          <a:avLst/>
                        </a:prstGeom>
                        <a:ln w="9525" cap="flat" cmpd="sng" algn="ctr">
                          <a:solidFill>
                            <a:schemeClr val="accent6"/>
                          </a:solidFill>
                          <a:prstDash val="lg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52FF575C" id="Straight Connector 3"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2.2pt" to="537.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" strokecolor="#4ea72e [3209]">
                <v:stroke dashstyle="longDash"/>
              </v:line>
            </w:pict>
          </mc:Fallback>
        </mc:AlternateContent>
      </w:r>
    </w:p>
    <w:p w14:paraId="75C7FAD7" w14:textId="7751C6F2" w:rsidR="00123984" w:rsidRPr="00C315C6" w:rsidRDefault="005206D0" w:rsidP="00C315C6">
      <w:pPr>
        <w:tabs>
          <w:tab w:val="left" w:pos="360"/>
          <w:tab w:val="left" w:pos="990"/>
        </w:tabs>
        <w:spacing w:before="120"/>
        <w:jc w:val="center"/>
        <w:rPr>
          <w:rFonts w:ascii="Arial" w:hAnsi="Arial" w:cs="Arial"/>
          <w:b/>
          <w:bCs/>
          <w:sz w:val="30"/>
          <w:szCs w:val="30"/>
        </w:rPr>
      </w:pPr>
      <w:r w:rsidRPr="00C315C6">
        <w:rPr>
          <w:rFonts w:ascii="Arial" w:hAnsi="Arial" w:cs="Arial"/>
          <w:b/>
          <w:bCs/>
          <w:noProof/>
          <w:sz w:val="30"/>
          <w:szCs w:val="30"/>
        </w:rPr>
        <w:drawing>
          <wp:anchor distT="0" distB="0" distL="114300" distR="114300" simplePos="0" relativeHeight="251689984" behindDoc="0" locked="0" layoutInCell="1" allowOverlap="1" wp14:anchorId="5DB43204" wp14:editId="67E36F80">
            <wp:simplePos x="0" y="0"/>
            <wp:positionH relativeFrom="margin">
              <wp:align>right</wp:align>
            </wp:positionH>
            <wp:positionV relativeFrom="paragraph">
              <wp:posOffset>5227</wp:posOffset>
            </wp:positionV>
            <wp:extent cx="520572" cy="512064"/>
            <wp:effectExtent l="0" t="0" r="0" b="2540"/>
            <wp:wrapSquare wrapText="bothSides"/>
            <wp:docPr id="50665481" name="Picture 4" descr="A black top hat with a spark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40854" name="Picture 4" descr="A black top hat with a sparkler&#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0572" cy="512064"/>
                    </a:xfrm>
                    <a:prstGeom prst="rect">
                      <a:avLst/>
                    </a:prstGeom>
                  </pic:spPr>
                </pic:pic>
              </a:graphicData>
            </a:graphic>
            <wp14:sizeRelH relativeFrom="margin">
              <wp14:pctWidth>0</wp14:pctWidth>
            </wp14:sizeRelH>
            <wp14:sizeRelV relativeFrom="margin">
              <wp14:pctHeight>0</wp14:pctHeight>
            </wp14:sizeRelV>
          </wp:anchor>
        </w:drawing>
      </w:r>
      <w:r w:rsidR="00F73C98" w:rsidRPr="00C315C6">
        <w:rPr>
          <w:rFonts w:ascii="Arial" w:hAnsi="Arial" w:cs="Arial"/>
          <w:b/>
          <w:bCs/>
          <w:sz w:val="30"/>
          <w:szCs w:val="30"/>
        </w:rPr>
        <w:t>Monday, September 1</w:t>
      </w:r>
      <w:r w:rsidR="006D0D8F">
        <w:rPr>
          <w:rFonts w:ascii="Arial" w:hAnsi="Arial" w:cs="Arial"/>
          <w:b/>
          <w:bCs/>
          <w:sz w:val="30"/>
          <w:szCs w:val="30"/>
        </w:rPr>
        <w:t>6</w:t>
      </w:r>
      <w:r w:rsidR="00F73C98" w:rsidRPr="00C315C6">
        <w:rPr>
          <w:rFonts w:ascii="Arial" w:hAnsi="Arial" w:cs="Arial"/>
          <w:b/>
          <w:bCs/>
          <w:sz w:val="30"/>
          <w:szCs w:val="30"/>
        </w:rPr>
        <w:t>, 1:00 – 4:00 PM</w:t>
      </w:r>
      <w:r w:rsidR="00C315C6">
        <w:rPr>
          <w:rFonts w:ascii="Arial" w:hAnsi="Arial" w:cs="Arial"/>
          <w:b/>
          <w:bCs/>
          <w:sz w:val="30"/>
          <w:szCs w:val="30"/>
        </w:rPr>
        <w:br/>
      </w:r>
      <w:r w:rsidR="00F73C98" w:rsidRPr="00C315C6">
        <w:rPr>
          <w:rFonts w:ascii="Arial" w:hAnsi="Arial" w:cs="Arial"/>
          <w:b/>
          <w:bCs/>
          <w:sz w:val="30"/>
          <w:szCs w:val="30"/>
        </w:rPr>
        <w:t>“Craft Classes”</w:t>
      </w:r>
    </w:p>
    <w:p w14:paraId="696F3CA0" w14:textId="77777777" w:rsidR="009E74DA" w:rsidRPr="00F73C98" w:rsidRDefault="009E74DA" w:rsidP="009E74DA">
      <w:pPr>
        <w:pStyle w:val="ListParagraph"/>
        <w:numPr>
          <w:ilvl w:val="0"/>
          <w:numId w:val="3"/>
        </w:numPr>
        <w:tabs>
          <w:tab w:val="left" w:pos="360"/>
          <w:tab w:val="left" w:pos="990"/>
        </w:tabs>
        <w:spacing w:before="120"/>
        <w:contextualSpacing w:val="0"/>
        <w:rPr>
          <w:rFonts w:ascii="Arial" w:hAnsi="Arial" w:cs="Arial"/>
          <w:b/>
          <w:bCs/>
        </w:rPr>
      </w:pPr>
      <w:r w:rsidRPr="005206D0">
        <w:rPr>
          <w:rFonts w:ascii="Arial" w:hAnsi="Arial" w:cs="Arial"/>
          <w:b/>
          <w:bCs/>
          <w:sz w:val="26"/>
          <w:szCs w:val="26"/>
        </w:rPr>
        <w:t>Cardmaking</w:t>
      </w:r>
      <w:r w:rsidRPr="00F73C98">
        <w:rPr>
          <w:rFonts w:ascii="Arial" w:hAnsi="Arial" w:cs="Arial"/>
          <w:b/>
          <w:bCs/>
        </w:rPr>
        <w:t xml:space="preserve"> </w:t>
      </w:r>
      <w:r w:rsidRPr="00F73C98">
        <w:rPr>
          <w:rFonts w:ascii="Arial" w:hAnsi="Arial" w:cs="Arial"/>
        </w:rPr>
        <w:t>–</w:t>
      </w:r>
      <w:r>
        <w:rPr>
          <w:rFonts w:ascii="Arial" w:hAnsi="Arial" w:cs="Arial"/>
        </w:rPr>
        <w:t xml:space="preserve"> Pam Fiedler</w:t>
      </w:r>
    </w:p>
    <w:p w14:paraId="6B75A6B5" w14:textId="09FEB9A3" w:rsidR="009E74DA" w:rsidRPr="00F73C98" w:rsidRDefault="009E74DA" w:rsidP="009E74DA">
      <w:pPr>
        <w:pStyle w:val="ListParagraph"/>
        <w:tabs>
          <w:tab w:val="left" w:pos="990"/>
        </w:tabs>
        <w:ind w:left="360"/>
        <w:rPr>
          <w:rFonts w:ascii="Arial" w:hAnsi="Arial" w:cs="Arial"/>
          <w:bCs/>
          <w:sz w:val="22"/>
          <w:szCs w:val="22"/>
        </w:rPr>
      </w:pPr>
      <w:r w:rsidRPr="00F73C98">
        <w:rPr>
          <w:rFonts w:ascii="Arial" w:hAnsi="Arial" w:cs="Arial"/>
          <w:bCs/>
          <w:sz w:val="22"/>
          <w:szCs w:val="22"/>
        </w:rPr>
        <w:t xml:space="preserve">Dabble in the art of card making.  Participants will make four different cards.  All materials </w:t>
      </w:r>
      <w:proofErr w:type="gramStart"/>
      <w:r w:rsidRPr="00F73C98">
        <w:rPr>
          <w:rFonts w:ascii="Arial" w:hAnsi="Arial" w:cs="Arial"/>
          <w:bCs/>
          <w:sz w:val="22"/>
          <w:szCs w:val="22"/>
        </w:rPr>
        <w:t>included including</w:t>
      </w:r>
      <w:proofErr w:type="gramEnd"/>
      <w:r w:rsidRPr="00F73C98">
        <w:rPr>
          <w:rFonts w:ascii="Arial" w:hAnsi="Arial" w:cs="Arial"/>
          <w:bCs/>
          <w:sz w:val="22"/>
          <w:szCs w:val="22"/>
        </w:rPr>
        <w:t xml:space="preserve"> rubber stamps, designs and envelopes.</w:t>
      </w:r>
      <w:r w:rsidRPr="00F73C98">
        <w:rPr>
          <w:rFonts w:ascii="Arial" w:hAnsi="Arial" w:cs="Arial"/>
          <w:b/>
          <w:bCs/>
          <w:sz w:val="22"/>
          <w:szCs w:val="22"/>
        </w:rPr>
        <w:t xml:space="preserve"> </w:t>
      </w:r>
      <w:r w:rsidR="00450514">
        <w:rPr>
          <w:rFonts w:ascii="Arial" w:hAnsi="Arial" w:cs="Arial"/>
          <w:b/>
          <w:bCs/>
          <w:sz w:val="22"/>
          <w:szCs w:val="22"/>
        </w:rPr>
        <w:t xml:space="preserve"> </w:t>
      </w:r>
      <w:r w:rsidRPr="00F73C98">
        <w:rPr>
          <w:rFonts w:ascii="Arial" w:hAnsi="Arial" w:cs="Arial"/>
          <w:sz w:val="22"/>
          <w:szCs w:val="22"/>
        </w:rPr>
        <w:t>$15 fee paid to Pam at workshop</w:t>
      </w:r>
      <w:r>
        <w:rPr>
          <w:rFonts w:ascii="Arial" w:hAnsi="Arial" w:cs="Arial"/>
          <w:sz w:val="22"/>
          <w:szCs w:val="22"/>
        </w:rPr>
        <w:t>.</w:t>
      </w:r>
    </w:p>
    <w:p w14:paraId="655C24B9" w14:textId="5046B167" w:rsidR="00F73C98" w:rsidRPr="00F73C98" w:rsidRDefault="00F73C98" w:rsidP="009E74DA">
      <w:pPr>
        <w:pStyle w:val="ListParagraph"/>
        <w:numPr>
          <w:ilvl w:val="0"/>
          <w:numId w:val="3"/>
        </w:numPr>
        <w:spacing w:before="120"/>
        <w:contextualSpacing w:val="0"/>
        <w:rPr>
          <w:rFonts w:ascii="Arial" w:hAnsi="Arial" w:cs="Arial"/>
          <w:b/>
          <w:sz w:val="22"/>
          <w:szCs w:val="22"/>
        </w:rPr>
      </w:pPr>
      <w:r w:rsidRPr="00F73C98">
        <w:rPr>
          <w:rFonts w:ascii="Arial" w:hAnsi="Arial" w:cs="Arial"/>
          <w:b/>
          <w:sz w:val="26"/>
          <w:szCs w:val="26"/>
        </w:rPr>
        <w:t>Funky Snowman</w:t>
      </w:r>
      <w:r>
        <w:rPr>
          <w:rFonts w:ascii="Arial" w:hAnsi="Arial" w:cs="Arial"/>
          <w:bCs/>
          <w:sz w:val="26"/>
          <w:szCs w:val="26"/>
        </w:rPr>
        <w:t xml:space="preserve"> </w:t>
      </w:r>
      <w:r w:rsidRPr="00A34951">
        <w:rPr>
          <w:rFonts w:ascii="Arial" w:hAnsi="Arial" w:cs="Arial"/>
          <w:bCs/>
        </w:rPr>
        <w:t>– Lynn Marcks</w:t>
      </w:r>
    </w:p>
    <w:p w14:paraId="50B085A9" w14:textId="3E698D5B" w:rsidR="00F73C98" w:rsidRPr="00F73C98" w:rsidRDefault="00F73C98" w:rsidP="00F73C98">
      <w:pPr>
        <w:pStyle w:val="ListParagraph"/>
        <w:ind w:left="360"/>
        <w:rPr>
          <w:rFonts w:ascii="Arial" w:hAnsi="Arial" w:cs="Arial"/>
          <w:bCs/>
          <w:sz w:val="22"/>
          <w:szCs w:val="22"/>
        </w:rPr>
      </w:pPr>
      <w:r w:rsidRPr="00F73C98">
        <w:rPr>
          <w:rFonts w:ascii="Arial" w:hAnsi="Arial" w:cs="Arial"/>
          <w:bCs/>
          <w:sz w:val="22"/>
          <w:szCs w:val="22"/>
        </w:rPr>
        <w:t xml:space="preserve">Join Lynn in creating the Funky Snowman pillow--- an easy, fun, you can't go wrong sewing project.  Bring a 16 X 16 sofa pillow in a dark plain color and </w:t>
      </w:r>
      <w:proofErr w:type="gramStart"/>
      <w:r w:rsidRPr="00F73C98">
        <w:rPr>
          <w:rFonts w:ascii="Arial" w:hAnsi="Arial" w:cs="Arial"/>
          <w:bCs/>
          <w:sz w:val="22"/>
          <w:szCs w:val="22"/>
        </w:rPr>
        <w:t>a</w:t>
      </w:r>
      <w:proofErr w:type="gramEnd"/>
      <w:r w:rsidRPr="00F73C98">
        <w:rPr>
          <w:rFonts w:ascii="Arial" w:hAnsi="Arial" w:cs="Arial"/>
          <w:bCs/>
          <w:sz w:val="22"/>
          <w:szCs w:val="22"/>
        </w:rPr>
        <w:t xml:space="preserve"> scissors. </w:t>
      </w:r>
      <w:r w:rsidR="005206D0">
        <w:rPr>
          <w:rFonts w:ascii="Arial" w:hAnsi="Arial" w:cs="Arial"/>
          <w:bCs/>
          <w:sz w:val="22"/>
          <w:szCs w:val="22"/>
        </w:rPr>
        <w:t>$</w:t>
      </w:r>
      <w:r w:rsidRPr="00F73C98">
        <w:rPr>
          <w:rFonts w:ascii="Arial" w:hAnsi="Arial" w:cs="Arial"/>
          <w:bCs/>
          <w:sz w:val="22"/>
          <w:szCs w:val="22"/>
        </w:rPr>
        <w:t xml:space="preserve">25 </w:t>
      </w:r>
      <w:r w:rsidR="005206D0">
        <w:rPr>
          <w:rFonts w:ascii="Arial" w:hAnsi="Arial" w:cs="Arial"/>
          <w:bCs/>
          <w:sz w:val="22"/>
          <w:szCs w:val="22"/>
        </w:rPr>
        <w:t xml:space="preserve">fee </w:t>
      </w:r>
      <w:r w:rsidRPr="00F73C98">
        <w:rPr>
          <w:rFonts w:ascii="Arial" w:hAnsi="Arial" w:cs="Arial"/>
          <w:bCs/>
          <w:sz w:val="22"/>
          <w:szCs w:val="22"/>
        </w:rPr>
        <w:t xml:space="preserve">paid to Lynn at the workshop. </w:t>
      </w:r>
    </w:p>
    <w:p w14:paraId="50508B4C" w14:textId="01552308" w:rsidR="00F73C98" w:rsidRPr="00F73C98" w:rsidRDefault="00F73C98" w:rsidP="00F73C98">
      <w:pPr>
        <w:pStyle w:val="ListParagraph"/>
        <w:numPr>
          <w:ilvl w:val="0"/>
          <w:numId w:val="3"/>
        </w:numPr>
        <w:tabs>
          <w:tab w:val="left" w:pos="360"/>
          <w:tab w:val="left" w:pos="990"/>
        </w:tabs>
        <w:spacing w:before="120"/>
        <w:contextualSpacing w:val="0"/>
        <w:rPr>
          <w:rFonts w:ascii="Arial" w:hAnsi="Arial" w:cs="Arial"/>
          <w:b/>
          <w:bCs/>
          <w:sz w:val="22"/>
          <w:szCs w:val="22"/>
        </w:rPr>
      </w:pPr>
      <w:r>
        <w:rPr>
          <w:rFonts w:ascii="Arial" w:hAnsi="Arial" w:cs="Arial"/>
          <w:b/>
          <w:bCs/>
          <w:sz w:val="26"/>
          <w:szCs w:val="26"/>
        </w:rPr>
        <w:t>Paper Crafts</w:t>
      </w:r>
      <w:r>
        <w:rPr>
          <w:rFonts w:ascii="Arial" w:hAnsi="Arial" w:cs="Arial"/>
          <w:sz w:val="26"/>
          <w:szCs w:val="26"/>
        </w:rPr>
        <w:t xml:space="preserve"> </w:t>
      </w:r>
      <w:r w:rsidRPr="00A34951">
        <w:rPr>
          <w:rFonts w:ascii="Arial" w:hAnsi="Arial" w:cs="Arial"/>
          <w:sz w:val="28"/>
          <w:szCs w:val="28"/>
        </w:rPr>
        <w:t xml:space="preserve">– </w:t>
      </w:r>
      <w:r w:rsidRPr="00A34951">
        <w:rPr>
          <w:rFonts w:ascii="Arial" w:hAnsi="Arial" w:cs="Arial"/>
        </w:rPr>
        <w:t>Althea and Amanda Smith</w:t>
      </w:r>
    </w:p>
    <w:p w14:paraId="529B5B2B" w14:textId="7EBE269B" w:rsidR="00F73C98" w:rsidRPr="00F73C98" w:rsidRDefault="00F73C98" w:rsidP="00F73C98">
      <w:pPr>
        <w:pStyle w:val="ListParagraph"/>
        <w:tabs>
          <w:tab w:val="left" w:pos="360"/>
          <w:tab w:val="left" w:pos="990"/>
        </w:tabs>
        <w:ind w:left="360"/>
        <w:contextualSpacing w:val="0"/>
        <w:rPr>
          <w:rFonts w:ascii="Arial" w:hAnsi="Arial" w:cs="Arial"/>
          <w:sz w:val="22"/>
          <w:szCs w:val="22"/>
        </w:rPr>
      </w:pPr>
      <w:r>
        <w:rPr>
          <w:rFonts w:ascii="Arial" w:hAnsi="Arial" w:cs="Arial"/>
          <w:sz w:val="22"/>
          <w:szCs w:val="22"/>
        </w:rPr>
        <w:t>Make several different paper crafts:  an apple with a roll of toilet paper, paper bag star, and a scrapbook to hol</w:t>
      </w:r>
      <w:r w:rsidR="00450514">
        <w:rPr>
          <w:rFonts w:ascii="Arial" w:hAnsi="Arial" w:cs="Arial"/>
          <w:sz w:val="22"/>
          <w:szCs w:val="22"/>
        </w:rPr>
        <w:t>d</w:t>
      </w:r>
      <w:r>
        <w:rPr>
          <w:rFonts w:ascii="Arial" w:hAnsi="Arial" w:cs="Arial"/>
          <w:sz w:val="22"/>
          <w:szCs w:val="22"/>
        </w:rPr>
        <w:t xml:space="preserve"> memories of conference.  Bring scissors if you have them.  $18 fee paid to Althea at workshop.</w:t>
      </w:r>
    </w:p>
    <w:sectPr w:rsidR="00F73C98" w:rsidRPr="00F73C98" w:rsidSect="00C315C6">
      <w:footerReference w:type="default" r:id="rId31"/>
      <w:pgSz w:w="12240" w:h="15840" w:code="1"/>
      <w:pgMar w:top="720" w:right="864" w:bottom="720"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1D2EF" w14:textId="77777777" w:rsidR="00627BB7" w:rsidRDefault="00627BB7" w:rsidP="00627BB7">
      <w:r>
        <w:separator/>
      </w:r>
    </w:p>
  </w:endnote>
  <w:endnote w:type="continuationSeparator" w:id="0">
    <w:p w14:paraId="1724D557" w14:textId="77777777" w:rsidR="00627BB7" w:rsidRDefault="00627BB7" w:rsidP="006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00095"/>
      <w:docPartObj>
        <w:docPartGallery w:val="Page Numbers (Bottom of Page)"/>
        <w:docPartUnique/>
      </w:docPartObj>
    </w:sdtPr>
    <w:sdtEndPr>
      <w:rPr>
        <w:noProof/>
      </w:rPr>
    </w:sdtEndPr>
    <w:sdtContent>
      <w:p w14:paraId="57626892" w14:textId="73BB9EF5" w:rsidR="00627BB7" w:rsidRDefault="00627BB7" w:rsidP="00627B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2924" w14:textId="77777777" w:rsidR="00627BB7" w:rsidRDefault="00627BB7" w:rsidP="00627BB7">
      <w:r>
        <w:separator/>
      </w:r>
    </w:p>
  </w:footnote>
  <w:footnote w:type="continuationSeparator" w:id="0">
    <w:p w14:paraId="74392D53" w14:textId="77777777" w:rsidR="00627BB7" w:rsidRDefault="00627BB7" w:rsidP="00627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97AC1"/>
    <w:multiLevelType w:val="hybridMultilevel"/>
    <w:tmpl w:val="59CA0DD4"/>
    <w:lvl w:ilvl="0" w:tplc="FFF0665E">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010C9F"/>
    <w:multiLevelType w:val="hybridMultilevel"/>
    <w:tmpl w:val="576C5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033140"/>
    <w:multiLevelType w:val="hybridMultilevel"/>
    <w:tmpl w:val="2CCA8BFE"/>
    <w:lvl w:ilvl="0" w:tplc="FFF0665E">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8832047">
    <w:abstractNumId w:val="2"/>
  </w:num>
  <w:num w:numId="2" w16cid:durableId="922225082">
    <w:abstractNumId w:val="0"/>
  </w:num>
  <w:num w:numId="3" w16cid:durableId="59089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AA"/>
    <w:rsid w:val="00123984"/>
    <w:rsid w:val="0019201F"/>
    <w:rsid w:val="00193E6B"/>
    <w:rsid w:val="00225328"/>
    <w:rsid w:val="002A64FB"/>
    <w:rsid w:val="00336ECC"/>
    <w:rsid w:val="003450C4"/>
    <w:rsid w:val="004360B4"/>
    <w:rsid w:val="00450514"/>
    <w:rsid w:val="004A1519"/>
    <w:rsid w:val="004C5875"/>
    <w:rsid w:val="004D664F"/>
    <w:rsid w:val="0051129B"/>
    <w:rsid w:val="005206D0"/>
    <w:rsid w:val="005C3C07"/>
    <w:rsid w:val="00611D7B"/>
    <w:rsid w:val="00626862"/>
    <w:rsid w:val="00626EBB"/>
    <w:rsid w:val="00627BB7"/>
    <w:rsid w:val="00672C39"/>
    <w:rsid w:val="00695CDD"/>
    <w:rsid w:val="006D0D8F"/>
    <w:rsid w:val="006E2219"/>
    <w:rsid w:val="006E2EFC"/>
    <w:rsid w:val="00763BD6"/>
    <w:rsid w:val="007A32AC"/>
    <w:rsid w:val="00806FF0"/>
    <w:rsid w:val="008830DB"/>
    <w:rsid w:val="009057EB"/>
    <w:rsid w:val="00921862"/>
    <w:rsid w:val="0093692E"/>
    <w:rsid w:val="00991F1D"/>
    <w:rsid w:val="009C59A7"/>
    <w:rsid w:val="009C7E8D"/>
    <w:rsid w:val="009D714D"/>
    <w:rsid w:val="009E74DA"/>
    <w:rsid w:val="009F0F09"/>
    <w:rsid w:val="00A34951"/>
    <w:rsid w:val="00A7164E"/>
    <w:rsid w:val="00B45F09"/>
    <w:rsid w:val="00B779F6"/>
    <w:rsid w:val="00BF611A"/>
    <w:rsid w:val="00C315C6"/>
    <w:rsid w:val="00C75D9A"/>
    <w:rsid w:val="00C97B26"/>
    <w:rsid w:val="00CC2052"/>
    <w:rsid w:val="00D50E49"/>
    <w:rsid w:val="00D763AC"/>
    <w:rsid w:val="00DE1244"/>
    <w:rsid w:val="00EA62F4"/>
    <w:rsid w:val="00F73C98"/>
    <w:rsid w:val="00FB7091"/>
    <w:rsid w:val="00FD44AA"/>
    <w:rsid w:val="00FE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B74C"/>
  <w15:chartTrackingRefBased/>
  <w15:docId w15:val="{ABD685C2-0F6B-4156-BA96-D0502DC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AA"/>
  </w:style>
  <w:style w:type="paragraph" w:styleId="Heading1">
    <w:name w:val="heading 1"/>
    <w:basedOn w:val="Normal"/>
    <w:next w:val="Normal"/>
    <w:link w:val="Heading1Char"/>
    <w:uiPriority w:val="9"/>
    <w:qFormat/>
    <w:rsid w:val="00FD4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4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4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44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44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44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44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44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4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4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44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44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44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44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44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44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4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4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44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44AA"/>
    <w:rPr>
      <w:i/>
      <w:iCs/>
      <w:color w:val="404040" w:themeColor="text1" w:themeTint="BF"/>
    </w:rPr>
  </w:style>
  <w:style w:type="paragraph" w:styleId="ListParagraph">
    <w:name w:val="List Paragraph"/>
    <w:basedOn w:val="Normal"/>
    <w:uiPriority w:val="34"/>
    <w:qFormat/>
    <w:rsid w:val="00FD44AA"/>
    <w:pPr>
      <w:ind w:left="720"/>
      <w:contextualSpacing/>
    </w:pPr>
  </w:style>
  <w:style w:type="character" w:styleId="IntenseEmphasis">
    <w:name w:val="Intense Emphasis"/>
    <w:basedOn w:val="DefaultParagraphFont"/>
    <w:uiPriority w:val="21"/>
    <w:qFormat/>
    <w:rsid w:val="00FD44AA"/>
    <w:rPr>
      <w:i/>
      <w:iCs/>
      <w:color w:val="0F4761" w:themeColor="accent1" w:themeShade="BF"/>
    </w:rPr>
  </w:style>
  <w:style w:type="paragraph" w:styleId="IntenseQuote">
    <w:name w:val="Intense Quote"/>
    <w:basedOn w:val="Normal"/>
    <w:next w:val="Normal"/>
    <w:link w:val="IntenseQuoteChar"/>
    <w:uiPriority w:val="30"/>
    <w:qFormat/>
    <w:rsid w:val="00FD4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4AA"/>
    <w:rPr>
      <w:i/>
      <w:iCs/>
      <w:color w:val="0F4761" w:themeColor="accent1" w:themeShade="BF"/>
    </w:rPr>
  </w:style>
  <w:style w:type="character" w:styleId="IntenseReference">
    <w:name w:val="Intense Reference"/>
    <w:basedOn w:val="DefaultParagraphFont"/>
    <w:uiPriority w:val="32"/>
    <w:qFormat/>
    <w:rsid w:val="00FD44AA"/>
    <w:rPr>
      <w:b/>
      <w:bCs/>
      <w:smallCaps/>
      <w:color w:val="0F4761" w:themeColor="accent1" w:themeShade="BF"/>
      <w:spacing w:val="5"/>
    </w:rPr>
  </w:style>
  <w:style w:type="table" w:styleId="TableGrid">
    <w:name w:val="Table Grid"/>
    <w:basedOn w:val="TableNormal"/>
    <w:uiPriority w:val="39"/>
    <w:rsid w:val="00FD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69740794msonormal">
    <w:name w:val="yiv0769740794msonormal"/>
    <w:basedOn w:val="Normal"/>
    <w:rsid w:val="0019201F"/>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19201F"/>
    <w:pPr>
      <w:autoSpaceDE w:val="0"/>
      <w:autoSpaceDN w:val="0"/>
      <w:adjustRightInd w:val="0"/>
    </w:pPr>
    <w:rPr>
      <w:rFonts w:ascii="Times New Roman" w:hAnsi="Times New Roman" w:cs="Times New Roman"/>
      <w:color w:val="000000"/>
      <w:kern w:val="0"/>
      <w14:ligatures w14:val="none"/>
    </w:rPr>
  </w:style>
  <w:style w:type="paragraph" w:customStyle="1" w:styleId="yiv3117098823msonormal">
    <w:name w:val="yiv3117098823msonormal"/>
    <w:basedOn w:val="Normal"/>
    <w:rsid w:val="007A32A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830DB"/>
    <w:rPr>
      <w:color w:val="467886" w:themeColor="hyperlink"/>
      <w:u w:val="single"/>
    </w:rPr>
  </w:style>
  <w:style w:type="character" w:styleId="UnresolvedMention">
    <w:name w:val="Unresolved Mention"/>
    <w:basedOn w:val="DefaultParagraphFont"/>
    <w:uiPriority w:val="99"/>
    <w:semiHidden/>
    <w:unhideWhenUsed/>
    <w:rsid w:val="008830DB"/>
    <w:rPr>
      <w:color w:val="605E5C"/>
      <w:shd w:val="clear" w:color="auto" w:fill="E1DFDD"/>
    </w:rPr>
  </w:style>
  <w:style w:type="paragraph" w:styleId="Header">
    <w:name w:val="header"/>
    <w:basedOn w:val="Normal"/>
    <w:link w:val="HeaderChar"/>
    <w:uiPriority w:val="99"/>
    <w:unhideWhenUsed/>
    <w:rsid w:val="00627BB7"/>
    <w:pPr>
      <w:tabs>
        <w:tab w:val="center" w:pos="4680"/>
        <w:tab w:val="right" w:pos="9360"/>
      </w:tabs>
    </w:pPr>
  </w:style>
  <w:style w:type="character" w:customStyle="1" w:styleId="HeaderChar">
    <w:name w:val="Header Char"/>
    <w:basedOn w:val="DefaultParagraphFont"/>
    <w:link w:val="Header"/>
    <w:uiPriority w:val="99"/>
    <w:rsid w:val="00627BB7"/>
  </w:style>
  <w:style w:type="paragraph" w:styleId="Footer">
    <w:name w:val="footer"/>
    <w:basedOn w:val="Normal"/>
    <w:link w:val="FooterChar"/>
    <w:uiPriority w:val="99"/>
    <w:unhideWhenUsed/>
    <w:rsid w:val="00627BB7"/>
    <w:pPr>
      <w:tabs>
        <w:tab w:val="center" w:pos="4680"/>
        <w:tab w:val="right" w:pos="9360"/>
      </w:tabs>
    </w:pPr>
  </w:style>
  <w:style w:type="character" w:customStyle="1" w:styleId="FooterChar">
    <w:name w:val="Footer Char"/>
    <w:basedOn w:val="DefaultParagraphFont"/>
    <w:link w:val="Footer"/>
    <w:uiPriority w:val="99"/>
    <w:rsid w:val="0062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71471">
      <w:bodyDiv w:val="1"/>
      <w:marLeft w:val="0"/>
      <w:marRight w:val="0"/>
      <w:marTop w:val="0"/>
      <w:marBottom w:val="0"/>
      <w:divBdr>
        <w:top w:val="none" w:sz="0" w:space="0" w:color="auto"/>
        <w:left w:val="none" w:sz="0" w:space="0" w:color="auto"/>
        <w:bottom w:val="none" w:sz="0" w:space="0" w:color="auto"/>
        <w:right w:val="none" w:sz="0" w:space="0" w:color="auto"/>
      </w:divBdr>
      <w:divsChild>
        <w:div w:id="2122218235">
          <w:marLeft w:val="0"/>
          <w:marRight w:val="0"/>
          <w:marTop w:val="0"/>
          <w:marBottom w:val="0"/>
          <w:divBdr>
            <w:top w:val="none" w:sz="0" w:space="0" w:color="auto"/>
            <w:left w:val="none" w:sz="0" w:space="0" w:color="auto"/>
            <w:bottom w:val="none" w:sz="0" w:space="0" w:color="auto"/>
            <w:right w:val="none" w:sz="0" w:space="0" w:color="auto"/>
          </w:divBdr>
          <w:divsChild>
            <w:div w:id="1569881193">
              <w:marLeft w:val="0"/>
              <w:marRight w:val="0"/>
              <w:marTop w:val="0"/>
              <w:marBottom w:val="0"/>
              <w:divBdr>
                <w:top w:val="none" w:sz="0" w:space="0" w:color="auto"/>
                <w:left w:val="none" w:sz="0" w:space="0" w:color="auto"/>
                <w:bottom w:val="none" w:sz="0" w:space="0" w:color="auto"/>
                <w:right w:val="none" w:sz="0" w:space="0" w:color="auto"/>
              </w:divBdr>
              <w:divsChild>
                <w:div w:id="1877305110">
                  <w:marLeft w:val="0"/>
                  <w:marRight w:val="0"/>
                  <w:marTop w:val="0"/>
                  <w:marBottom w:val="0"/>
                  <w:divBdr>
                    <w:top w:val="none" w:sz="0" w:space="0" w:color="auto"/>
                    <w:left w:val="none" w:sz="0" w:space="0" w:color="auto"/>
                    <w:bottom w:val="none" w:sz="0" w:space="0" w:color="auto"/>
                    <w:right w:val="none" w:sz="0" w:space="0" w:color="auto"/>
                  </w:divBdr>
                  <w:divsChild>
                    <w:div w:id="894314708">
                      <w:marLeft w:val="0"/>
                      <w:marRight w:val="0"/>
                      <w:marTop w:val="0"/>
                      <w:marBottom w:val="0"/>
                      <w:divBdr>
                        <w:top w:val="none" w:sz="0" w:space="0" w:color="auto"/>
                        <w:left w:val="none" w:sz="0" w:space="0" w:color="auto"/>
                        <w:bottom w:val="none" w:sz="0" w:space="0" w:color="auto"/>
                        <w:right w:val="none" w:sz="0" w:space="0" w:color="auto"/>
                      </w:divBdr>
                      <w:divsChild>
                        <w:div w:id="12187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71614">
      <w:bodyDiv w:val="1"/>
      <w:marLeft w:val="0"/>
      <w:marRight w:val="0"/>
      <w:marTop w:val="0"/>
      <w:marBottom w:val="0"/>
      <w:divBdr>
        <w:top w:val="none" w:sz="0" w:space="0" w:color="auto"/>
        <w:left w:val="none" w:sz="0" w:space="0" w:color="auto"/>
        <w:bottom w:val="none" w:sz="0" w:space="0" w:color="auto"/>
        <w:right w:val="none" w:sz="0" w:space="0" w:color="auto"/>
      </w:divBdr>
    </w:div>
    <w:div w:id="9840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pixabay.com/en/black-white-barn-farm-various-48793/" TargetMode="External"/><Relationship Id="rId26" Type="http://schemas.openxmlformats.org/officeDocument/2006/relationships/hyperlink" Target="http://zuaj.deviantart.com/art/Hmong-or-Miao-Girl-1-173026313"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publicdomainpictures.net/en/view-image.php?image=70705&amp;picture=birthday-card" TargetMode="External"/><Relationship Id="rId17" Type="http://schemas.openxmlformats.org/officeDocument/2006/relationships/image" Target="media/image8.pn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pixabay.com/de/photos/facebook-social-media-kommunikation-2815970/"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hyperlink" Target="https://www.publicdomainpictures.net/en/view-image.php?image=249388&amp;picture=butterfly-clipart"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penclipart.org/detail/172797/bee" TargetMode="External"/><Relationship Id="rId22" Type="http://schemas.openxmlformats.org/officeDocument/2006/relationships/hyperlink" Target="https://freesvg.org/acoustic-guitar-clip-art" TargetMode="External"/><Relationship Id="rId27" Type="http://schemas.openxmlformats.org/officeDocument/2006/relationships/image" Target="media/image14.jpeg"/><Relationship Id="rId30" Type="http://schemas.openxmlformats.org/officeDocument/2006/relationships/image" Target="media/image16.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7EC7-EACA-48A3-8F87-B0A91D1A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2268</Words>
  <Characters>11499</Characters>
  <Application>Microsoft Office Word</Application>
  <DocSecurity>0</DocSecurity>
  <Lines>302</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Zarovy</dc:creator>
  <cp:keywords/>
  <dc:description/>
  <cp:lastModifiedBy>Donna Zarovy</cp:lastModifiedBy>
  <cp:revision>2</cp:revision>
  <cp:lastPrinted>2024-03-22T19:44:00Z</cp:lastPrinted>
  <dcterms:created xsi:type="dcterms:W3CDTF">2024-08-12T10:11:00Z</dcterms:created>
  <dcterms:modified xsi:type="dcterms:W3CDTF">2024-08-12T10:11:00Z</dcterms:modified>
</cp:coreProperties>
</file>