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605"/>
      </w:tblGrid>
      <w:tr w:rsidR="00F9728E" w:rsidRPr="00AC4962" w:rsidTr="00960ECB">
        <w:tc>
          <w:tcPr>
            <w:tcW w:w="6745" w:type="dxa"/>
          </w:tcPr>
          <w:p w:rsidR="00F9728E" w:rsidRPr="00AC4962" w:rsidRDefault="00F9728E" w:rsidP="00960ECB">
            <w:pPr>
              <w:jc w:val="center"/>
              <w:rPr>
                <w:rFonts w:ascii="Arial" w:hAnsi="Arial" w:cs="Arial"/>
                <w:b/>
                <w:sz w:val="36"/>
                <w:szCs w:val="48"/>
              </w:rPr>
            </w:pPr>
            <w:r w:rsidRPr="00AC4962">
              <w:rPr>
                <w:rFonts w:ascii="Arial" w:hAnsi="Arial" w:cs="Arial"/>
                <w:b/>
                <w:sz w:val="36"/>
                <w:szCs w:val="48"/>
              </w:rPr>
              <w:t>202</w:t>
            </w:r>
            <w:r w:rsidR="00E66E02">
              <w:rPr>
                <w:rFonts w:ascii="Arial" w:hAnsi="Arial" w:cs="Arial"/>
                <w:b/>
                <w:sz w:val="36"/>
                <w:szCs w:val="48"/>
              </w:rPr>
              <w:t>5</w:t>
            </w:r>
            <w:r w:rsidRPr="00AC4962">
              <w:rPr>
                <w:rFonts w:ascii="Arial" w:hAnsi="Arial" w:cs="Arial"/>
                <w:b/>
                <w:sz w:val="36"/>
                <w:szCs w:val="48"/>
              </w:rPr>
              <w:t>-202</w:t>
            </w:r>
            <w:r w:rsidR="00E66E02">
              <w:rPr>
                <w:rFonts w:ascii="Arial" w:hAnsi="Arial" w:cs="Arial"/>
                <w:b/>
                <w:sz w:val="36"/>
                <w:szCs w:val="48"/>
              </w:rPr>
              <w:t>6</w:t>
            </w:r>
          </w:p>
          <w:p w:rsidR="00F9728E" w:rsidRPr="00AC4962" w:rsidRDefault="00F9728E" w:rsidP="00960ECB">
            <w:pPr>
              <w:jc w:val="center"/>
              <w:rPr>
                <w:rFonts w:ascii="Arial" w:hAnsi="Arial" w:cs="Arial"/>
                <w:b/>
                <w:sz w:val="40"/>
                <w:szCs w:val="48"/>
              </w:rPr>
            </w:pPr>
            <w:r w:rsidRPr="00AC4962">
              <w:rPr>
                <w:rFonts w:ascii="Arial" w:hAnsi="Arial" w:cs="Arial"/>
                <w:b/>
                <w:sz w:val="40"/>
                <w:szCs w:val="48"/>
              </w:rPr>
              <w:t>Wisconsin Bookworms</w:t>
            </w:r>
          </w:p>
          <w:p w:rsidR="00F9728E" w:rsidRPr="00AC4962" w:rsidRDefault="00F9728E" w:rsidP="00960ECB">
            <w:pPr>
              <w:jc w:val="center"/>
              <w:rPr>
                <w:rFonts w:ascii="Arial" w:hAnsi="Arial" w:cs="Arial"/>
                <w:sz w:val="40"/>
                <w:szCs w:val="48"/>
              </w:rPr>
            </w:pPr>
            <w:r w:rsidRPr="00AC4962">
              <w:rPr>
                <w:rFonts w:ascii="Arial" w:hAnsi="Arial" w:cs="Arial"/>
                <w:b/>
                <w:sz w:val="40"/>
                <w:szCs w:val="48"/>
              </w:rPr>
              <w:t>Book List</w:t>
            </w:r>
            <w:r w:rsidR="00E252D2">
              <w:rPr>
                <w:rFonts w:ascii="Arial" w:hAnsi="Arial" w:cs="Arial"/>
                <w:b/>
                <w:sz w:val="40"/>
                <w:szCs w:val="48"/>
              </w:rPr>
              <w:t xml:space="preserve">  </w:t>
            </w:r>
          </w:p>
          <w:p w:rsidR="00F9728E" w:rsidRPr="00AC4962" w:rsidRDefault="00F9728E" w:rsidP="00960ECB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:rsidR="00F9728E" w:rsidRPr="00AC4962" w:rsidRDefault="00F9728E" w:rsidP="00960ECB">
            <w:pPr>
              <w:jc w:val="center"/>
              <w:rPr>
                <w:rFonts w:ascii="Arial" w:hAnsi="Arial" w:cs="Arial"/>
              </w:rPr>
            </w:pPr>
            <w:r w:rsidRPr="00AC4962">
              <w:rPr>
                <w:rFonts w:ascii="Arial" w:hAnsi="Arial" w:cs="Arial"/>
                <w:noProof/>
              </w:rPr>
              <w:drawing>
                <wp:inline distT="0" distB="0" distL="0" distR="0" wp14:anchorId="56701FC7" wp14:editId="267FFC65">
                  <wp:extent cx="815340" cy="1019175"/>
                  <wp:effectExtent l="0" t="0" r="3810" b="9525"/>
                  <wp:docPr id="1" name="Picture 1" descr="R:\FL\Shelley State WAHCE\Wisconsin Bookworms\2018 - 2019\wo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FL\Shelley State WAHCE\Wisconsin Bookworms\2018 - 2019\wo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28E" w:rsidRDefault="00F9728E" w:rsidP="003321C7">
      <w:pPr>
        <w:spacing w:line="240" w:lineRule="auto"/>
        <w:rPr>
          <w:rFonts w:ascii="Arial" w:hAnsi="Arial" w:cs="Arial"/>
          <w:sz w:val="28"/>
          <w:szCs w:val="28"/>
        </w:rPr>
      </w:pPr>
    </w:p>
    <w:p w:rsidR="00230037" w:rsidRPr="00AC4962" w:rsidRDefault="00230037" w:rsidP="003321C7">
      <w:pPr>
        <w:spacing w:line="240" w:lineRule="auto"/>
        <w:rPr>
          <w:rFonts w:ascii="Arial" w:hAnsi="Arial" w:cs="Arial"/>
          <w:sz w:val="28"/>
          <w:szCs w:val="28"/>
        </w:rPr>
      </w:pPr>
    </w:p>
    <w:p w:rsidR="00F06FFE" w:rsidRPr="008B7EEE" w:rsidRDefault="00E66E02" w:rsidP="00F06FFE">
      <w:pPr>
        <w:rPr>
          <w:rStyle w:val="Hyperlink"/>
          <w:rFonts w:ascii="Arial" w:hAnsi="Arial" w:cs="Arial"/>
          <w:color w:val="000000" w:themeColor="text1"/>
          <w:sz w:val="23"/>
          <w:szCs w:val="23"/>
          <w:u w:val="none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Bugs! Bugs! Bugs!</w:t>
      </w:r>
      <w:r w:rsidR="00F06FFE" w:rsidRPr="00D271CF">
        <w:rPr>
          <w:rFonts w:ascii="Arial" w:hAnsi="Arial" w:cs="Arial"/>
          <w:color w:val="000000" w:themeColor="text1"/>
          <w:sz w:val="28"/>
          <w:szCs w:val="23"/>
        </w:rPr>
        <w:t xml:space="preserve">  by </w:t>
      </w:r>
      <w:r>
        <w:rPr>
          <w:rFonts w:ascii="Arial" w:hAnsi="Arial" w:cs="Arial"/>
          <w:color w:val="000000" w:themeColor="text1"/>
          <w:sz w:val="28"/>
          <w:szCs w:val="23"/>
        </w:rPr>
        <w:t>Bob Barner</w:t>
      </w:r>
      <w:r w:rsidR="00F06FFE" w:rsidRPr="008B7EEE">
        <w:rPr>
          <w:rFonts w:ascii="Arial" w:hAnsi="Arial" w:cs="Arial"/>
          <w:color w:val="000000" w:themeColor="text1"/>
          <w:sz w:val="23"/>
          <w:szCs w:val="23"/>
        </w:rPr>
        <w:fldChar w:fldCharType="begin"/>
      </w:r>
      <w:r w:rsidR="00F06FFE" w:rsidRPr="008B7EEE">
        <w:rPr>
          <w:rFonts w:ascii="Arial" w:hAnsi="Arial" w:cs="Arial"/>
          <w:color w:val="000000" w:themeColor="text1"/>
          <w:sz w:val="23"/>
          <w:szCs w:val="23"/>
        </w:rPr>
        <w:instrText xml:space="preserve"> HYPERLINK "https://www.bing.com/ck/a?!&amp;&amp;p=253b795c1636a6ccJmltdHM9MTY3NDUxODQwMCZpZ3VpZD0wNGI0ZTliNS1jNjBhLTZiMDYtMzUyYi1mODhiYzdlYzZhOTgmaW5zaWQ9NTkwMA&amp;ptn=3&amp;hsh=3&amp;fclid=04b4e9b5-c60a-6b06-352b-f88bc7ec6a98&amp;psq=Chicken+in+Mittens++by+Adam+Lehrhaupt&amp;u=a1aHR0cHM6Ly93d3cuZ29vZHJlYWRzLmNvbS9ib29rL3Nob3cvMzM5MTM5MzItY2hpY2tlbi1pbi1taXR0ZW5z&amp;ntb=1" \o "goodreads.com" \t "_blank" </w:instrText>
      </w:r>
      <w:r w:rsidR="00F06FFE" w:rsidRPr="008B7EEE">
        <w:rPr>
          <w:rFonts w:ascii="Arial" w:hAnsi="Arial" w:cs="Arial"/>
          <w:color w:val="000000" w:themeColor="text1"/>
          <w:sz w:val="23"/>
          <w:szCs w:val="23"/>
        </w:rPr>
        <w:fldChar w:fldCharType="separate"/>
      </w:r>
    </w:p>
    <w:p w:rsidR="00F06FFE" w:rsidRPr="00230037" w:rsidRDefault="00F06FFE" w:rsidP="00F06FFE">
      <w:pPr>
        <w:rPr>
          <w:rFonts w:ascii="Arial" w:hAnsi="Arial" w:cs="Arial"/>
          <w:color w:val="000000" w:themeColor="text1"/>
          <w:sz w:val="24"/>
          <w:szCs w:val="24"/>
        </w:rPr>
      </w:pPr>
      <w:r w:rsidRPr="008B7EEE">
        <w:rPr>
          <w:rFonts w:ascii="Arial" w:hAnsi="Arial" w:cs="Arial"/>
          <w:color w:val="000000" w:themeColor="text1"/>
          <w:sz w:val="23"/>
          <w:szCs w:val="23"/>
        </w:rPr>
        <w:fldChar w:fldCharType="end"/>
      </w:r>
      <w:r w:rsidR="008B7EEE" w:rsidRPr="00230037">
        <w:rPr>
          <w:rFonts w:ascii="Arial" w:hAnsi="Arial" w:cs="Arial"/>
          <w:color w:val="000000" w:themeColor="text1"/>
          <w:sz w:val="24"/>
          <w:szCs w:val="24"/>
        </w:rPr>
        <w:t>Pretty ladybu</w:t>
      </w:r>
      <w:r w:rsidR="00230037" w:rsidRPr="00230037">
        <w:rPr>
          <w:rFonts w:ascii="Arial" w:hAnsi="Arial" w:cs="Arial"/>
          <w:color w:val="000000" w:themeColor="text1"/>
          <w:sz w:val="24"/>
          <w:szCs w:val="24"/>
        </w:rPr>
        <w:t>g</w:t>
      </w:r>
      <w:r w:rsidR="008B7EEE" w:rsidRPr="00230037">
        <w:rPr>
          <w:rFonts w:ascii="Arial" w:hAnsi="Arial" w:cs="Arial"/>
          <w:color w:val="000000" w:themeColor="text1"/>
          <w:sz w:val="24"/>
          <w:szCs w:val="24"/>
        </w:rPr>
        <w:t>s, fluttering butterflies, creep daddy longlegs are just some of the familiar creatures feature</w:t>
      </w:r>
      <w:r w:rsidR="00230037" w:rsidRPr="00230037">
        <w:rPr>
          <w:rFonts w:ascii="Arial" w:hAnsi="Arial" w:cs="Arial"/>
          <w:color w:val="000000" w:themeColor="text1"/>
          <w:sz w:val="24"/>
          <w:szCs w:val="24"/>
        </w:rPr>
        <w:t xml:space="preserve">d </w:t>
      </w:r>
      <w:r w:rsidR="008B7EEE" w:rsidRPr="00230037">
        <w:rPr>
          <w:rFonts w:ascii="Arial" w:hAnsi="Arial" w:cs="Arial"/>
          <w:color w:val="000000" w:themeColor="text1"/>
          <w:sz w:val="24"/>
          <w:szCs w:val="24"/>
        </w:rPr>
        <w:t>in this whimsically illustrated insect album.  Learn all fun facts about bugs from the actual size bug chart and Bug-O-Meter.</w:t>
      </w:r>
    </w:p>
    <w:p w:rsidR="00230037" w:rsidRPr="00230037" w:rsidRDefault="00230037" w:rsidP="0023003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71CFC" w:rsidRPr="00D271CF" w:rsidRDefault="00E66E02" w:rsidP="00D04F50">
      <w:pPr>
        <w:rPr>
          <w:rFonts w:ascii="Arial" w:hAnsi="Arial" w:cs="Arial"/>
          <w:color w:val="000000" w:themeColor="text1"/>
          <w:sz w:val="28"/>
          <w:szCs w:val="23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Frogs!</w:t>
      </w:r>
      <w:r w:rsidR="00D04F50" w:rsidRPr="00D271CF">
        <w:rPr>
          <w:rFonts w:ascii="Arial" w:hAnsi="Arial" w:cs="Arial"/>
          <w:color w:val="000000" w:themeColor="text1"/>
          <w:sz w:val="28"/>
          <w:szCs w:val="23"/>
        </w:rPr>
        <w:t xml:space="preserve">  by </w:t>
      </w:r>
      <w:r>
        <w:rPr>
          <w:rFonts w:ascii="Arial" w:hAnsi="Arial" w:cs="Arial"/>
          <w:color w:val="000000" w:themeColor="text1"/>
          <w:sz w:val="28"/>
          <w:szCs w:val="23"/>
        </w:rPr>
        <w:t>Elizabeth Carney</w:t>
      </w:r>
      <w:r w:rsidR="00D04F50" w:rsidRPr="00D271CF">
        <w:rPr>
          <w:rFonts w:ascii="Arial" w:hAnsi="Arial" w:cs="Arial"/>
          <w:color w:val="000000" w:themeColor="text1"/>
          <w:sz w:val="28"/>
          <w:szCs w:val="23"/>
        </w:rPr>
        <w:t xml:space="preserve"> </w:t>
      </w:r>
    </w:p>
    <w:p w:rsidR="008B7EEE" w:rsidRPr="00230037" w:rsidRDefault="00E66E02" w:rsidP="00D04F50">
      <w:pPr>
        <w:rPr>
          <w:rFonts w:ascii="Arial" w:hAnsi="Arial" w:cs="Arial"/>
          <w:color w:val="000000" w:themeColor="text1"/>
          <w:sz w:val="24"/>
          <w:szCs w:val="24"/>
        </w:rPr>
      </w:pPr>
      <w:r w:rsidRPr="00230037">
        <w:rPr>
          <w:rFonts w:ascii="Arial" w:hAnsi="Arial" w:cs="Arial"/>
          <w:color w:val="000000" w:themeColor="text1"/>
          <w:sz w:val="24"/>
          <w:szCs w:val="24"/>
        </w:rPr>
        <w:t>A National Geographic Kids book.</w:t>
      </w:r>
      <w:r w:rsidR="008B7EEE" w:rsidRPr="00230037">
        <w:rPr>
          <w:rFonts w:ascii="Arial" w:hAnsi="Arial" w:cs="Arial"/>
          <w:color w:val="000000" w:themeColor="text1"/>
          <w:sz w:val="24"/>
          <w:szCs w:val="24"/>
        </w:rPr>
        <w:t xml:space="preserve">  There is much to learn about frogs!</w:t>
      </w:r>
    </w:p>
    <w:p w:rsidR="008B7EEE" w:rsidRDefault="008B7EEE" w:rsidP="0023003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06FFE" w:rsidRPr="00D271CF" w:rsidRDefault="00E66E02" w:rsidP="00F06FFE">
      <w:pPr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Bears Don’t Share!</w:t>
      </w:r>
      <w:r w:rsidR="00F06FFE" w:rsidRPr="00D271CF">
        <w:rPr>
          <w:rFonts w:ascii="Arial" w:hAnsi="Arial" w:cs="Arial"/>
          <w:color w:val="000000" w:themeColor="text1"/>
          <w:sz w:val="28"/>
          <w:szCs w:val="23"/>
        </w:rPr>
        <w:t xml:space="preserve">  by </w:t>
      </w:r>
      <w:r>
        <w:rPr>
          <w:rFonts w:ascii="Arial" w:hAnsi="Arial" w:cs="Arial"/>
          <w:color w:val="000000" w:themeColor="text1"/>
          <w:sz w:val="28"/>
          <w:szCs w:val="23"/>
        </w:rPr>
        <w:t>Lorna Scobie</w:t>
      </w:r>
      <w:r w:rsidR="00F06FFE" w:rsidRPr="00D271CF">
        <w:rPr>
          <w:rFonts w:ascii="Arial" w:hAnsi="Arial" w:cs="Arial"/>
          <w:color w:val="000000" w:themeColor="text1"/>
          <w:sz w:val="28"/>
          <w:szCs w:val="23"/>
        </w:rPr>
        <w:t xml:space="preserve">    </w:t>
      </w:r>
      <w:r w:rsidR="00F06FFE" w:rsidRPr="00D271CF">
        <w:rPr>
          <w:rFonts w:ascii="Arial" w:hAnsi="Arial" w:cs="Arial"/>
          <w:b/>
          <w:color w:val="000000" w:themeColor="text1"/>
          <w:sz w:val="28"/>
          <w:szCs w:val="23"/>
        </w:rPr>
        <w:t xml:space="preserve">  </w:t>
      </w:r>
      <w:r w:rsidR="00F06FFE" w:rsidRPr="00D271CF">
        <w:rPr>
          <w:rFonts w:ascii="Arial" w:hAnsi="Arial" w:cs="Arial"/>
          <w:color w:val="000000" w:themeColor="text1"/>
          <w:sz w:val="23"/>
          <w:szCs w:val="23"/>
        </w:rPr>
        <w:t xml:space="preserve">                    </w:t>
      </w:r>
    </w:p>
    <w:p w:rsidR="00F06FFE" w:rsidRPr="00230037" w:rsidRDefault="00E66E02" w:rsidP="00F06FFE">
      <w:pPr>
        <w:rPr>
          <w:rFonts w:ascii="Arial" w:hAnsi="Arial" w:cs="Arial"/>
          <w:sz w:val="24"/>
          <w:szCs w:val="24"/>
        </w:rPr>
      </w:pPr>
      <w:r w:rsidRPr="00230037">
        <w:rPr>
          <w:rFonts w:ascii="Arial" w:hAnsi="Arial" w:cs="Arial"/>
          <w:color w:val="000000" w:themeColor="text1"/>
          <w:sz w:val="24"/>
          <w:szCs w:val="24"/>
        </w:rPr>
        <w:t>With winter on its way, Bear and Squirrel are on the hunt for some food.  There’s just one problem – Bears Don’t Share!  Join Bear and Squirrel on a fun-filled adventure in the forest, and find out if perhaps bears DO share after all.</w:t>
      </w:r>
    </w:p>
    <w:p w:rsidR="00F06FFE" w:rsidRPr="00230037" w:rsidRDefault="00F06FFE" w:rsidP="00230037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D441F" w:rsidRDefault="00E66E02" w:rsidP="001D441F">
      <w:pPr>
        <w:rPr>
          <w:rFonts w:ascii="Arial" w:hAnsi="Arial" w:cs="Arial"/>
          <w:color w:val="000000" w:themeColor="text1"/>
          <w:sz w:val="28"/>
          <w:szCs w:val="23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Biscuit Goes to School</w:t>
      </w:r>
      <w:r w:rsidR="00F06FFE" w:rsidRPr="00D271CF">
        <w:rPr>
          <w:rFonts w:ascii="Arial" w:hAnsi="Arial" w:cs="Arial"/>
          <w:color w:val="000000" w:themeColor="text1"/>
          <w:sz w:val="28"/>
          <w:szCs w:val="23"/>
        </w:rPr>
        <w:t xml:space="preserve">  by </w:t>
      </w:r>
      <w:r>
        <w:rPr>
          <w:rFonts w:ascii="Arial" w:hAnsi="Arial" w:cs="Arial"/>
          <w:color w:val="000000" w:themeColor="text1"/>
          <w:sz w:val="28"/>
          <w:szCs w:val="23"/>
        </w:rPr>
        <w:t>Alyssa Satin Capucilli</w:t>
      </w:r>
    </w:p>
    <w:p w:rsidR="00F06FFE" w:rsidRPr="00230037" w:rsidRDefault="001D441F" w:rsidP="001D441F">
      <w:pPr>
        <w:rPr>
          <w:rFonts w:ascii="Arial" w:hAnsi="Arial" w:cs="Arial"/>
          <w:color w:val="000000" w:themeColor="text1"/>
          <w:sz w:val="24"/>
          <w:szCs w:val="24"/>
        </w:rPr>
      </w:pPr>
      <w:r w:rsidRPr="00230037">
        <w:rPr>
          <w:rFonts w:ascii="Arial" w:hAnsi="Arial" w:cs="Arial"/>
          <w:color w:val="000000" w:themeColor="text1"/>
          <w:sz w:val="24"/>
          <w:szCs w:val="24"/>
        </w:rPr>
        <w:t>School looks like so much fun!  Biscuit wants to go to class and meet the teacher – but dogs don’t go to school.  What will the teacher do when Biscuit sneaks in anyway?</w:t>
      </w:r>
    </w:p>
    <w:p w:rsidR="00F06FFE" w:rsidRPr="00230037" w:rsidRDefault="00F06FFE" w:rsidP="00230037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F06FFE" w:rsidRPr="00D271CF" w:rsidRDefault="001D441F" w:rsidP="00F06FFE">
      <w:pPr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Just Follow Me</w:t>
      </w:r>
      <w:r w:rsidR="00F06FFE" w:rsidRPr="00D271CF">
        <w:rPr>
          <w:rFonts w:ascii="Arial" w:hAnsi="Arial" w:cs="Arial"/>
          <w:b/>
          <w:color w:val="000000" w:themeColor="text1"/>
          <w:sz w:val="28"/>
          <w:szCs w:val="23"/>
        </w:rPr>
        <w:t xml:space="preserve">  </w:t>
      </w:r>
      <w:r w:rsidR="00F06FFE" w:rsidRPr="00D271CF">
        <w:rPr>
          <w:rFonts w:ascii="Arial" w:hAnsi="Arial" w:cs="Arial"/>
          <w:color w:val="000000" w:themeColor="text1"/>
          <w:sz w:val="28"/>
          <w:szCs w:val="23"/>
        </w:rPr>
        <w:t xml:space="preserve"> by </w:t>
      </w:r>
      <w:r>
        <w:rPr>
          <w:rFonts w:ascii="Arial" w:hAnsi="Arial" w:cs="Arial"/>
          <w:color w:val="000000" w:themeColor="text1"/>
          <w:sz w:val="28"/>
          <w:szCs w:val="23"/>
        </w:rPr>
        <w:t>Danielle Villano</w:t>
      </w:r>
      <w:r w:rsidR="00F06FFE" w:rsidRPr="00D271CF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:rsidR="00F06FFE" w:rsidRPr="00230037" w:rsidRDefault="001D441F" w:rsidP="00F06FFE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30037">
        <w:rPr>
          <w:rFonts w:ascii="Arial" w:eastAsia="Times New Roman" w:hAnsi="Arial" w:cs="Arial"/>
          <w:sz w:val="24"/>
          <w:szCs w:val="24"/>
        </w:rPr>
        <w:t>How will Luke and Jen get to Manny’s house?  Just follow me!</w:t>
      </w:r>
    </w:p>
    <w:p w:rsidR="00D04F50" w:rsidRPr="00D271CF" w:rsidRDefault="00D04F50" w:rsidP="00230037">
      <w:pPr>
        <w:spacing w:line="360" w:lineRule="auto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D04F50" w:rsidRDefault="001D441F" w:rsidP="00D04F50">
      <w:pPr>
        <w:rPr>
          <w:rFonts w:ascii="Arial" w:hAnsi="Arial" w:cs="Arial"/>
          <w:color w:val="000000" w:themeColor="text1"/>
          <w:sz w:val="28"/>
          <w:szCs w:val="23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We’ve Got the Whole World in Our Hands</w:t>
      </w:r>
      <w:r w:rsidR="00D04F50" w:rsidRPr="00E252D2">
        <w:rPr>
          <w:rFonts w:ascii="Arial" w:hAnsi="Arial" w:cs="Arial"/>
          <w:color w:val="000000" w:themeColor="text1"/>
          <w:sz w:val="28"/>
          <w:szCs w:val="23"/>
        </w:rPr>
        <w:t xml:space="preserve">  by </w:t>
      </w:r>
      <w:r>
        <w:rPr>
          <w:rFonts w:ascii="Arial" w:hAnsi="Arial" w:cs="Arial"/>
          <w:color w:val="000000" w:themeColor="text1"/>
          <w:sz w:val="28"/>
          <w:szCs w:val="23"/>
        </w:rPr>
        <w:t>Rafael Lopez</w:t>
      </w:r>
    </w:p>
    <w:p w:rsidR="001D441F" w:rsidRPr="00230037" w:rsidRDefault="001D441F" w:rsidP="001D441F">
      <w:pPr>
        <w:rPr>
          <w:rFonts w:ascii="Arial" w:hAnsi="Arial" w:cs="Arial"/>
          <w:color w:val="000000" w:themeColor="text1"/>
          <w:sz w:val="24"/>
          <w:szCs w:val="24"/>
        </w:rPr>
      </w:pPr>
      <w:r w:rsidRPr="00230037">
        <w:rPr>
          <w:rFonts w:ascii="Arial" w:hAnsi="Arial" w:cs="Arial"/>
          <w:color w:val="000000" w:themeColor="text1"/>
          <w:sz w:val="24"/>
          <w:szCs w:val="24"/>
        </w:rPr>
        <w:t>ENGLISH AND SPANISH version of the popular song “We’ve Got The Whole World In Our Hands”.</w:t>
      </w:r>
    </w:p>
    <w:p w:rsidR="001D441F" w:rsidRPr="00230037" w:rsidRDefault="001D441F" w:rsidP="00230037">
      <w:pPr>
        <w:spacing w:line="360" w:lineRule="auto"/>
        <w:rPr>
          <w:rFonts w:ascii="Arial" w:hAnsi="Arial" w:cs="Arial"/>
          <w:color w:val="0F1111"/>
          <w:sz w:val="24"/>
          <w:szCs w:val="24"/>
          <w:shd w:val="clear" w:color="auto" w:fill="FFFFFF"/>
        </w:rPr>
      </w:pPr>
    </w:p>
    <w:p w:rsidR="00D04F50" w:rsidRPr="008B7EEE" w:rsidRDefault="001D441F" w:rsidP="00D04F50">
      <w:pPr>
        <w:rPr>
          <w:rFonts w:ascii="Arial" w:hAnsi="Arial" w:cs="Arial"/>
          <w:i/>
          <w:color w:val="000000" w:themeColor="text1"/>
          <w:sz w:val="28"/>
          <w:szCs w:val="23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Finding Home</w:t>
      </w:r>
      <w:r w:rsidR="00D04F50" w:rsidRPr="00D271CF">
        <w:rPr>
          <w:rFonts w:ascii="Arial" w:hAnsi="Arial" w:cs="Arial"/>
          <w:color w:val="000000" w:themeColor="text1"/>
          <w:sz w:val="28"/>
          <w:szCs w:val="23"/>
        </w:rPr>
        <w:t xml:space="preserve">  by </w:t>
      </w:r>
      <w:r>
        <w:rPr>
          <w:rFonts w:ascii="Arial" w:hAnsi="Arial" w:cs="Arial"/>
          <w:color w:val="000000" w:themeColor="text1"/>
          <w:sz w:val="28"/>
          <w:szCs w:val="23"/>
        </w:rPr>
        <w:t>Estelf Meza</w:t>
      </w:r>
      <w:r w:rsidR="008B7EEE">
        <w:rPr>
          <w:rFonts w:ascii="Arial" w:hAnsi="Arial" w:cs="Arial"/>
          <w:color w:val="000000" w:themeColor="text1"/>
          <w:sz w:val="28"/>
          <w:szCs w:val="23"/>
        </w:rPr>
        <w:t xml:space="preserve">        </w:t>
      </w:r>
    </w:p>
    <w:p w:rsidR="00F06FFE" w:rsidRPr="00230037" w:rsidRDefault="008B7EEE" w:rsidP="00D04F50">
      <w:pPr>
        <w:rPr>
          <w:rFonts w:ascii="Arial" w:hAnsi="Arial" w:cs="Arial"/>
          <w:color w:val="000000" w:themeColor="text1"/>
          <w:sz w:val="24"/>
          <w:szCs w:val="24"/>
        </w:rPr>
      </w:pPr>
      <w:r w:rsidRPr="00230037">
        <w:rPr>
          <w:rFonts w:ascii="Arial" w:hAnsi="Arial" w:cs="Arial"/>
          <w:color w:val="000000" w:themeColor="text1"/>
          <w:sz w:val="24"/>
          <w:szCs w:val="24"/>
        </w:rPr>
        <w:t xml:space="preserve">In ENGLISH AND SPANISH.  </w:t>
      </w:r>
      <w:r w:rsidR="001D441F" w:rsidRPr="00230037">
        <w:rPr>
          <w:rFonts w:ascii="Arial" w:hAnsi="Arial" w:cs="Arial"/>
          <w:color w:val="000000" w:themeColor="text1"/>
          <w:sz w:val="24"/>
          <w:szCs w:val="24"/>
        </w:rPr>
        <w:t xml:space="preserve">When his house blows away in a storm, Conejo sets out to find it with the help of his friends.  </w:t>
      </w:r>
    </w:p>
    <w:p w:rsidR="001D441F" w:rsidRPr="00230037" w:rsidRDefault="001D441F" w:rsidP="0023003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06FFE" w:rsidRPr="00D271CF" w:rsidRDefault="008B7EEE" w:rsidP="00F06FFE">
      <w:pPr>
        <w:rPr>
          <w:rFonts w:ascii="Arial" w:hAnsi="Arial" w:cs="Arial"/>
          <w:color w:val="000000" w:themeColor="text1"/>
          <w:sz w:val="28"/>
          <w:szCs w:val="23"/>
        </w:rPr>
      </w:pPr>
      <w:r>
        <w:rPr>
          <w:rFonts w:ascii="Arial" w:hAnsi="Arial" w:cs="Arial"/>
          <w:b/>
          <w:color w:val="000000" w:themeColor="text1"/>
          <w:sz w:val="28"/>
          <w:szCs w:val="23"/>
        </w:rPr>
        <w:t>The Homesick Kitten</w:t>
      </w:r>
      <w:r w:rsidR="00F06FFE" w:rsidRPr="00D271CF">
        <w:rPr>
          <w:rFonts w:ascii="Arial" w:hAnsi="Arial" w:cs="Arial"/>
          <w:b/>
          <w:color w:val="000000" w:themeColor="text1"/>
          <w:sz w:val="28"/>
          <w:szCs w:val="23"/>
        </w:rPr>
        <w:t xml:space="preserve">  </w:t>
      </w:r>
      <w:r w:rsidR="00F06FFE" w:rsidRPr="00D271CF">
        <w:rPr>
          <w:rFonts w:ascii="Arial" w:hAnsi="Arial" w:cs="Arial"/>
          <w:color w:val="000000" w:themeColor="text1"/>
          <w:sz w:val="28"/>
          <w:szCs w:val="23"/>
        </w:rPr>
        <w:t xml:space="preserve">by </w:t>
      </w:r>
      <w:r>
        <w:rPr>
          <w:rFonts w:ascii="Arial" w:hAnsi="Arial" w:cs="Arial"/>
          <w:color w:val="000000" w:themeColor="text1"/>
          <w:sz w:val="28"/>
          <w:szCs w:val="23"/>
        </w:rPr>
        <w:t>Holly Webb</w:t>
      </w:r>
      <w:r w:rsidR="00F06FFE" w:rsidRPr="00D271CF">
        <w:rPr>
          <w:rFonts w:ascii="Arial" w:hAnsi="Arial" w:cs="Arial"/>
          <w:color w:val="000000" w:themeColor="text1"/>
          <w:sz w:val="28"/>
          <w:szCs w:val="23"/>
        </w:rPr>
        <w:t xml:space="preserve">            </w:t>
      </w:r>
      <w:r w:rsidR="00F06FFE" w:rsidRPr="00D271CF">
        <w:rPr>
          <w:rFonts w:ascii="Arial" w:hAnsi="Arial" w:cs="Arial"/>
          <w:b/>
          <w:i/>
          <w:color w:val="000000" w:themeColor="text1"/>
          <w:sz w:val="28"/>
          <w:szCs w:val="23"/>
        </w:rPr>
        <w:t>**  EIGHTH BOOK  **</w:t>
      </w:r>
    </w:p>
    <w:p w:rsidR="00D04F50" w:rsidRPr="00230037" w:rsidRDefault="008B7EEE" w:rsidP="00F9728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30037">
        <w:rPr>
          <w:rFonts w:ascii="Arial" w:hAnsi="Arial" w:cs="Arial"/>
          <w:color w:val="000000" w:themeColor="text1"/>
          <w:sz w:val="24"/>
          <w:szCs w:val="24"/>
        </w:rPr>
        <w:t>Kitten misses his old home.</w:t>
      </w:r>
    </w:p>
    <w:p w:rsidR="00D271CF" w:rsidRPr="00D271CF" w:rsidRDefault="00D271CF">
      <w:pPr>
        <w:rPr>
          <w:rFonts w:ascii="Arial" w:hAnsi="Arial" w:cs="Arial"/>
          <w:b/>
          <w:color w:val="000000" w:themeColor="text1"/>
          <w:sz w:val="23"/>
          <w:szCs w:val="23"/>
        </w:rPr>
      </w:pPr>
    </w:p>
    <w:sectPr w:rsidR="00D271CF" w:rsidRPr="00D271CF" w:rsidSect="00230037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41C2A"/>
    <w:multiLevelType w:val="hybridMultilevel"/>
    <w:tmpl w:val="0F7A2738"/>
    <w:lvl w:ilvl="0" w:tplc="910862AE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D2B3E"/>
    <w:multiLevelType w:val="hybridMultilevel"/>
    <w:tmpl w:val="BAC82B58"/>
    <w:lvl w:ilvl="0" w:tplc="25C4162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91"/>
    <w:rsid w:val="00020538"/>
    <w:rsid w:val="000975A8"/>
    <w:rsid w:val="00153F19"/>
    <w:rsid w:val="00167F4C"/>
    <w:rsid w:val="001D441F"/>
    <w:rsid w:val="001E2E3E"/>
    <w:rsid w:val="00202009"/>
    <w:rsid w:val="002040E1"/>
    <w:rsid w:val="0021006F"/>
    <w:rsid w:val="00230037"/>
    <w:rsid w:val="00285656"/>
    <w:rsid w:val="002B53A6"/>
    <w:rsid w:val="002F30D2"/>
    <w:rsid w:val="00300C20"/>
    <w:rsid w:val="00304113"/>
    <w:rsid w:val="003321C7"/>
    <w:rsid w:val="00375D5E"/>
    <w:rsid w:val="003A4F90"/>
    <w:rsid w:val="003D39E4"/>
    <w:rsid w:val="00411A9A"/>
    <w:rsid w:val="004803C5"/>
    <w:rsid w:val="004A307F"/>
    <w:rsid w:val="00527F0B"/>
    <w:rsid w:val="00571CFC"/>
    <w:rsid w:val="005839ED"/>
    <w:rsid w:val="00630B75"/>
    <w:rsid w:val="00662391"/>
    <w:rsid w:val="006926F4"/>
    <w:rsid w:val="006D2401"/>
    <w:rsid w:val="00706B87"/>
    <w:rsid w:val="0075416E"/>
    <w:rsid w:val="007735FF"/>
    <w:rsid w:val="00780FC0"/>
    <w:rsid w:val="00785F6E"/>
    <w:rsid w:val="007D7009"/>
    <w:rsid w:val="007E3444"/>
    <w:rsid w:val="007E635C"/>
    <w:rsid w:val="0081131C"/>
    <w:rsid w:val="00815421"/>
    <w:rsid w:val="00823059"/>
    <w:rsid w:val="008457B9"/>
    <w:rsid w:val="0087220C"/>
    <w:rsid w:val="008805F2"/>
    <w:rsid w:val="008B21A8"/>
    <w:rsid w:val="008B7EEE"/>
    <w:rsid w:val="008D2EA5"/>
    <w:rsid w:val="008E32CB"/>
    <w:rsid w:val="009267A3"/>
    <w:rsid w:val="00983D29"/>
    <w:rsid w:val="009F0B79"/>
    <w:rsid w:val="00A207AF"/>
    <w:rsid w:val="00A47858"/>
    <w:rsid w:val="00A94661"/>
    <w:rsid w:val="00AA0D88"/>
    <w:rsid w:val="00AB6A4A"/>
    <w:rsid w:val="00AC4962"/>
    <w:rsid w:val="00AE3EBD"/>
    <w:rsid w:val="00B36A24"/>
    <w:rsid w:val="00B44BD6"/>
    <w:rsid w:val="00B56E8C"/>
    <w:rsid w:val="00B63ACD"/>
    <w:rsid w:val="00BA2A25"/>
    <w:rsid w:val="00BA51D6"/>
    <w:rsid w:val="00BD1516"/>
    <w:rsid w:val="00BD28DB"/>
    <w:rsid w:val="00BF2C30"/>
    <w:rsid w:val="00BF45B9"/>
    <w:rsid w:val="00C11D2D"/>
    <w:rsid w:val="00C66812"/>
    <w:rsid w:val="00CA47AB"/>
    <w:rsid w:val="00CB45AD"/>
    <w:rsid w:val="00CF3951"/>
    <w:rsid w:val="00D04F50"/>
    <w:rsid w:val="00D271CF"/>
    <w:rsid w:val="00D418C7"/>
    <w:rsid w:val="00D47479"/>
    <w:rsid w:val="00D501E6"/>
    <w:rsid w:val="00D72A95"/>
    <w:rsid w:val="00D9434D"/>
    <w:rsid w:val="00E252D2"/>
    <w:rsid w:val="00E32ABC"/>
    <w:rsid w:val="00E5421F"/>
    <w:rsid w:val="00E66E02"/>
    <w:rsid w:val="00E77976"/>
    <w:rsid w:val="00EA3A01"/>
    <w:rsid w:val="00EB0A33"/>
    <w:rsid w:val="00F06FFE"/>
    <w:rsid w:val="00F74EB9"/>
    <w:rsid w:val="00F9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8B949-C3C0-4098-BA45-C121E698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28E"/>
  </w:style>
  <w:style w:type="paragraph" w:styleId="Heading1">
    <w:name w:val="heading 1"/>
    <w:basedOn w:val="Normal"/>
    <w:link w:val="Heading1Char"/>
    <w:uiPriority w:val="9"/>
    <w:qFormat/>
    <w:rsid w:val="00E25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3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0538"/>
    <w:rPr>
      <w:b/>
      <w:bCs/>
    </w:rPr>
  </w:style>
  <w:style w:type="character" w:styleId="Emphasis">
    <w:name w:val="Emphasis"/>
    <w:basedOn w:val="DefaultParagraphFont"/>
    <w:uiPriority w:val="20"/>
    <w:qFormat/>
    <w:rsid w:val="00020538"/>
    <w:rPr>
      <w:i/>
      <w:iCs/>
    </w:rPr>
  </w:style>
  <w:style w:type="paragraph" w:styleId="NormalWeb">
    <w:name w:val="Normal (Web)"/>
    <w:basedOn w:val="Normal"/>
    <w:uiPriority w:val="99"/>
    <w:unhideWhenUsed/>
    <w:rsid w:val="0002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3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2401"/>
    <w:rPr>
      <w:color w:val="0000FF"/>
      <w:u w:val="single"/>
    </w:rPr>
  </w:style>
  <w:style w:type="character" w:customStyle="1" w:styleId="lecrdtxtpln">
    <w:name w:val="l_ecrd_txt_pln"/>
    <w:basedOn w:val="DefaultParagraphFont"/>
    <w:rsid w:val="006D2401"/>
  </w:style>
  <w:style w:type="character" w:customStyle="1" w:styleId="lecrdtxthlt">
    <w:name w:val="l_ecrd_txt_hlt"/>
    <w:basedOn w:val="DefaultParagraphFont"/>
    <w:rsid w:val="006D2401"/>
  </w:style>
  <w:style w:type="paragraph" w:styleId="BalloonText">
    <w:name w:val="Balloon Text"/>
    <w:basedOn w:val="Normal"/>
    <w:link w:val="BalloonTextChar"/>
    <w:uiPriority w:val="99"/>
    <w:semiHidden/>
    <w:unhideWhenUsed/>
    <w:rsid w:val="004803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C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728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2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2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522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6570130">
                  <w:marLeft w:val="0"/>
                  <w:marRight w:val="0"/>
                  <w:marTop w:val="0"/>
                  <w:marBottom w:val="1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5575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24089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08913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90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70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170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4929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6820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6419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16697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392072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364755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044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66617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79262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483696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27781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864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25088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22668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86019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86801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42669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322785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3302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60999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900734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09739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9382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58305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4914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6019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99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5764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84845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837584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0633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4778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076369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2674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90595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74573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66448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0292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93394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335141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5792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214047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8682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953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27246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64836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4779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5111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3424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676088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404012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0179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795428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62342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94581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82789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362151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20630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79844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5965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7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D925-9931-4BC0-B933-FC6FE894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2024-03-08T14:53:00Z</cp:lastPrinted>
  <dcterms:created xsi:type="dcterms:W3CDTF">2025-09-04T22:16:00Z</dcterms:created>
  <dcterms:modified xsi:type="dcterms:W3CDTF">2025-09-04T22:16:00Z</dcterms:modified>
</cp:coreProperties>
</file>